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5C036" w14:textId="1A918BF0" w:rsidR="00624F83" w:rsidRPr="007D4A26" w:rsidRDefault="008069E3" w:rsidP="007D4A26">
      <w:pPr>
        <w:pStyle w:val="BodyText"/>
        <w:spacing w:before="113" w:line="360" w:lineRule="auto"/>
        <w:ind w:left="140"/>
        <w:jc w:val="both"/>
        <w:rPr>
          <w:rFonts w:ascii="Arial" w:hAnsi="Arial" w:cs="Arial"/>
          <w:b/>
          <w:bCs/>
          <w:sz w:val="22"/>
          <w:szCs w:val="22"/>
        </w:rPr>
      </w:pPr>
      <w:r w:rsidRPr="008069E3">
        <w:rPr>
          <w:rFonts w:ascii="Arial" w:hAnsi="Arial" w:cs="Arial"/>
          <w:b/>
          <w:bCs/>
          <w:spacing w:val="-2"/>
          <w:w w:val="120"/>
          <w:sz w:val="22"/>
          <w:szCs w:val="22"/>
          <w:u w:val="single"/>
        </w:rPr>
        <w:t>INTRODUCTION</w:t>
      </w:r>
      <w:r w:rsidR="003459D3">
        <w:rPr>
          <w:rFonts w:ascii="Arial" w:hAnsi="Arial" w:cs="Arial"/>
          <w:b/>
          <w:bCs/>
          <w:spacing w:val="-2"/>
          <w:w w:val="120"/>
          <w:sz w:val="22"/>
          <w:szCs w:val="22"/>
          <w:u w:val="single"/>
        </w:rPr>
        <w:tab/>
      </w:r>
    </w:p>
    <w:p w14:paraId="3D2B76F0" w14:textId="3470B27B" w:rsidR="00624F83" w:rsidRPr="005166A3" w:rsidRDefault="00000000" w:rsidP="009012C8">
      <w:pPr>
        <w:pStyle w:val="BodyText"/>
        <w:ind w:left="144" w:right="230"/>
        <w:jc w:val="both"/>
        <w:rPr>
          <w:rFonts w:ascii="Arial" w:hAnsi="Arial" w:cs="Arial"/>
          <w:color w:val="000000" w:themeColor="text1"/>
          <w:sz w:val="22"/>
          <w:szCs w:val="22"/>
        </w:rPr>
      </w:pPr>
      <w:r w:rsidRPr="005166A3">
        <w:rPr>
          <w:rFonts w:ascii="Arial" w:hAnsi="Arial" w:cs="Arial"/>
          <w:color w:val="000000" w:themeColor="text1"/>
          <w:w w:val="115"/>
          <w:sz w:val="22"/>
          <w:szCs w:val="22"/>
        </w:rPr>
        <w:t>The</w:t>
      </w:r>
      <w:r w:rsidRPr="005166A3">
        <w:rPr>
          <w:rFonts w:ascii="Arial" w:hAnsi="Arial" w:cs="Arial"/>
          <w:color w:val="000000" w:themeColor="text1"/>
          <w:spacing w:val="20"/>
          <w:w w:val="115"/>
          <w:sz w:val="22"/>
          <w:szCs w:val="22"/>
        </w:rPr>
        <w:t xml:space="preserve"> </w:t>
      </w:r>
      <w:r w:rsidR="009012C8" w:rsidRPr="005166A3">
        <w:rPr>
          <w:rFonts w:ascii="Arial" w:hAnsi="Arial" w:cs="Arial"/>
          <w:color w:val="000000" w:themeColor="text1"/>
          <w:w w:val="115"/>
          <w:sz w:val="22"/>
          <w:szCs w:val="22"/>
        </w:rPr>
        <w:t>Houghton Regis Memorial</w:t>
      </w:r>
      <w:r w:rsidRPr="005166A3">
        <w:rPr>
          <w:rFonts w:ascii="Arial" w:hAnsi="Arial" w:cs="Arial"/>
          <w:color w:val="000000" w:themeColor="text1"/>
          <w:w w:val="115"/>
          <w:sz w:val="22"/>
          <w:szCs w:val="22"/>
        </w:rPr>
        <w:t xml:space="preserve"> Hall</w:t>
      </w:r>
      <w:r w:rsidRPr="005166A3">
        <w:rPr>
          <w:rFonts w:ascii="Arial" w:hAnsi="Arial" w:cs="Arial"/>
          <w:color w:val="000000" w:themeColor="text1"/>
          <w:spacing w:val="20"/>
          <w:w w:val="115"/>
          <w:sz w:val="22"/>
          <w:szCs w:val="22"/>
        </w:rPr>
        <w:t xml:space="preserve"> </w:t>
      </w:r>
      <w:r w:rsidR="009012C8" w:rsidRPr="005166A3">
        <w:rPr>
          <w:rFonts w:ascii="Arial" w:hAnsi="Arial" w:cs="Arial"/>
          <w:color w:val="000000" w:themeColor="text1"/>
          <w:w w:val="115"/>
          <w:sz w:val="22"/>
          <w:szCs w:val="22"/>
        </w:rPr>
        <w:t>Trustee</w:t>
      </w:r>
      <w:r w:rsidR="00C45D98" w:rsidRPr="005166A3">
        <w:rPr>
          <w:rFonts w:ascii="Arial" w:hAnsi="Arial" w:cs="Arial"/>
          <w:color w:val="000000" w:themeColor="text1"/>
          <w:w w:val="115"/>
          <w:sz w:val="22"/>
          <w:szCs w:val="22"/>
        </w:rPr>
        <w:t xml:space="preserve"> Committee</w:t>
      </w:r>
      <w:r w:rsidRPr="005166A3">
        <w:rPr>
          <w:rFonts w:ascii="Arial" w:hAnsi="Arial" w:cs="Arial"/>
          <w:color w:val="000000" w:themeColor="text1"/>
          <w:w w:val="115"/>
          <w:sz w:val="22"/>
          <w:szCs w:val="22"/>
        </w:rPr>
        <w:t xml:space="preserve"> </w:t>
      </w:r>
      <w:r w:rsidR="00C45D98" w:rsidRPr="005166A3">
        <w:rPr>
          <w:rFonts w:ascii="Arial" w:hAnsi="Arial" w:cs="Arial"/>
          <w:color w:val="000000" w:themeColor="text1"/>
          <w:w w:val="115"/>
          <w:sz w:val="22"/>
          <w:szCs w:val="22"/>
        </w:rPr>
        <w:t>is</w:t>
      </w:r>
      <w:r w:rsidRPr="005166A3">
        <w:rPr>
          <w:rFonts w:ascii="Arial" w:hAnsi="Arial" w:cs="Arial"/>
          <w:color w:val="000000" w:themeColor="text1"/>
          <w:spacing w:val="20"/>
          <w:w w:val="115"/>
          <w:sz w:val="22"/>
          <w:szCs w:val="22"/>
        </w:rPr>
        <w:t xml:space="preserve"> </w:t>
      </w:r>
      <w:r w:rsidRPr="005166A3">
        <w:rPr>
          <w:rFonts w:ascii="Arial" w:hAnsi="Arial" w:cs="Arial"/>
          <w:color w:val="000000" w:themeColor="text1"/>
          <w:w w:val="115"/>
          <w:sz w:val="22"/>
          <w:szCs w:val="22"/>
        </w:rPr>
        <w:t xml:space="preserve">committed to maintaining its strong partnership with members of the local community and the users of </w:t>
      </w:r>
      <w:r w:rsidR="009012C8" w:rsidRPr="005166A3">
        <w:rPr>
          <w:rFonts w:ascii="Arial" w:hAnsi="Arial" w:cs="Arial"/>
          <w:color w:val="000000" w:themeColor="text1"/>
          <w:w w:val="115"/>
          <w:sz w:val="22"/>
          <w:szCs w:val="22"/>
        </w:rPr>
        <w:t>the Houghton Regis Memorial</w:t>
      </w:r>
      <w:r w:rsidRPr="005166A3">
        <w:rPr>
          <w:rFonts w:ascii="Arial" w:hAnsi="Arial" w:cs="Arial"/>
          <w:color w:val="000000" w:themeColor="text1"/>
          <w:w w:val="115"/>
          <w:sz w:val="22"/>
          <w:szCs w:val="22"/>
        </w:rPr>
        <w:t xml:space="preserve"> Hall. We are open to feedback and comments about our work, both positive and negative, as these can provide us with valuable information about our effectiveness and how we can better meet our aims.</w:t>
      </w:r>
    </w:p>
    <w:p w14:paraId="477EAC2E" w14:textId="677B3BF0" w:rsidR="00624F83" w:rsidRPr="005166A3" w:rsidRDefault="00000000" w:rsidP="009012C8">
      <w:pPr>
        <w:pStyle w:val="BodyText"/>
        <w:spacing w:before="205"/>
        <w:ind w:left="144" w:right="230"/>
        <w:jc w:val="both"/>
        <w:rPr>
          <w:rFonts w:ascii="Arial" w:hAnsi="Arial" w:cs="Arial"/>
          <w:color w:val="000000" w:themeColor="text1"/>
          <w:w w:val="120"/>
          <w:sz w:val="22"/>
          <w:szCs w:val="22"/>
        </w:rPr>
      </w:pPr>
      <w:r w:rsidRPr="005166A3">
        <w:rPr>
          <w:rFonts w:ascii="Arial" w:hAnsi="Arial" w:cs="Arial"/>
          <w:color w:val="000000" w:themeColor="text1"/>
          <w:w w:val="115"/>
          <w:sz w:val="22"/>
          <w:szCs w:val="22"/>
        </w:rPr>
        <w:t>If any user</w:t>
      </w:r>
      <w:r w:rsidRPr="005166A3">
        <w:rPr>
          <w:rFonts w:ascii="Arial" w:hAnsi="Arial" w:cs="Arial"/>
          <w:color w:val="000000" w:themeColor="text1"/>
          <w:spacing w:val="-1"/>
          <w:w w:val="115"/>
          <w:sz w:val="22"/>
          <w:szCs w:val="22"/>
        </w:rPr>
        <w:t xml:space="preserve"> </w:t>
      </w:r>
      <w:r w:rsidRPr="005166A3">
        <w:rPr>
          <w:rFonts w:ascii="Arial" w:hAnsi="Arial" w:cs="Arial"/>
          <w:color w:val="000000" w:themeColor="text1"/>
          <w:w w:val="115"/>
          <w:sz w:val="22"/>
          <w:szCs w:val="22"/>
        </w:rPr>
        <w:t xml:space="preserve">of </w:t>
      </w:r>
      <w:r w:rsidR="009012C8" w:rsidRPr="005166A3">
        <w:rPr>
          <w:rFonts w:ascii="Arial" w:hAnsi="Arial" w:cs="Arial"/>
          <w:color w:val="000000" w:themeColor="text1"/>
          <w:w w:val="115"/>
          <w:sz w:val="22"/>
          <w:szCs w:val="22"/>
        </w:rPr>
        <w:t>the</w:t>
      </w:r>
      <w:r w:rsidRPr="005166A3">
        <w:rPr>
          <w:rFonts w:ascii="Arial" w:hAnsi="Arial" w:cs="Arial"/>
          <w:color w:val="000000" w:themeColor="text1"/>
          <w:w w:val="115"/>
          <w:sz w:val="22"/>
          <w:szCs w:val="22"/>
        </w:rPr>
        <w:t xml:space="preserve"> Hall</w:t>
      </w:r>
      <w:r w:rsidRPr="005166A3">
        <w:rPr>
          <w:rFonts w:ascii="Arial" w:hAnsi="Arial" w:cs="Arial"/>
          <w:color w:val="000000" w:themeColor="text1"/>
          <w:spacing w:val="-1"/>
          <w:w w:val="115"/>
          <w:sz w:val="22"/>
          <w:szCs w:val="22"/>
        </w:rPr>
        <w:t xml:space="preserve"> </w:t>
      </w:r>
      <w:r w:rsidRPr="005166A3">
        <w:rPr>
          <w:rFonts w:ascii="Arial" w:hAnsi="Arial" w:cs="Arial"/>
          <w:color w:val="000000" w:themeColor="text1"/>
          <w:w w:val="115"/>
          <w:sz w:val="22"/>
          <w:szCs w:val="22"/>
        </w:rPr>
        <w:t xml:space="preserve">or member of the local community </w:t>
      </w:r>
      <w:r w:rsidR="00A7554F">
        <w:rPr>
          <w:rFonts w:ascii="Arial" w:hAnsi="Arial" w:cs="Arial"/>
          <w:color w:val="000000" w:themeColor="text1"/>
          <w:w w:val="115"/>
          <w:sz w:val="22"/>
          <w:szCs w:val="22"/>
        </w:rPr>
        <w:t>is</w:t>
      </w:r>
      <w:r w:rsidRPr="005166A3">
        <w:rPr>
          <w:rFonts w:ascii="Arial" w:hAnsi="Arial" w:cs="Arial"/>
          <w:color w:val="000000" w:themeColor="text1"/>
          <w:w w:val="115"/>
          <w:sz w:val="22"/>
          <w:szCs w:val="22"/>
        </w:rPr>
        <w:t xml:space="preserve"> unhappy about the standard of service provided, the quality of the facilities </w:t>
      </w:r>
      <w:r w:rsidRPr="005166A3">
        <w:rPr>
          <w:rFonts w:ascii="Arial" w:hAnsi="Arial" w:cs="Arial"/>
          <w:color w:val="000000" w:themeColor="text1"/>
          <w:w w:val="120"/>
          <w:sz w:val="22"/>
          <w:szCs w:val="22"/>
        </w:rPr>
        <w:t>within</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the</w:t>
      </w:r>
      <w:r w:rsidRPr="005166A3">
        <w:rPr>
          <w:rFonts w:ascii="Arial" w:hAnsi="Arial" w:cs="Arial"/>
          <w:color w:val="000000" w:themeColor="text1"/>
          <w:spacing w:val="-18"/>
          <w:w w:val="120"/>
          <w:sz w:val="22"/>
          <w:szCs w:val="22"/>
        </w:rPr>
        <w:t xml:space="preserve"> </w:t>
      </w:r>
      <w:r w:rsidRPr="005166A3">
        <w:rPr>
          <w:rFonts w:ascii="Arial" w:hAnsi="Arial" w:cs="Arial"/>
          <w:color w:val="000000" w:themeColor="text1"/>
          <w:w w:val="120"/>
          <w:sz w:val="22"/>
          <w:szCs w:val="22"/>
        </w:rPr>
        <w:t>Hall,</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the</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safety</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of</w:t>
      </w:r>
      <w:r w:rsidRPr="005166A3">
        <w:rPr>
          <w:rFonts w:ascii="Arial" w:hAnsi="Arial" w:cs="Arial"/>
          <w:color w:val="000000" w:themeColor="text1"/>
          <w:spacing w:val="-18"/>
          <w:w w:val="120"/>
          <w:sz w:val="22"/>
          <w:szCs w:val="22"/>
        </w:rPr>
        <w:t xml:space="preserve"> </w:t>
      </w:r>
      <w:r w:rsidRPr="005166A3">
        <w:rPr>
          <w:rFonts w:ascii="Arial" w:hAnsi="Arial" w:cs="Arial"/>
          <w:color w:val="000000" w:themeColor="text1"/>
          <w:w w:val="120"/>
          <w:sz w:val="22"/>
          <w:szCs w:val="22"/>
        </w:rPr>
        <w:t>users,</w:t>
      </w:r>
      <w:r w:rsidRPr="005166A3">
        <w:rPr>
          <w:rFonts w:ascii="Arial" w:hAnsi="Arial" w:cs="Arial"/>
          <w:color w:val="000000" w:themeColor="text1"/>
          <w:spacing w:val="-18"/>
          <w:w w:val="120"/>
          <w:sz w:val="22"/>
          <w:szCs w:val="22"/>
        </w:rPr>
        <w:t xml:space="preserve"> </w:t>
      </w:r>
      <w:r w:rsidRPr="005166A3">
        <w:rPr>
          <w:rFonts w:ascii="Arial" w:hAnsi="Arial" w:cs="Arial"/>
          <w:color w:val="000000" w:themeColor="text1"/>
          <w:w w:val="120"/>
          <w:sz w:val="22"/>
          <w:szCs w:val="22"/>
        </w:rPr>
        <w:t>the</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handling</w:t>
      </w:r>
      <w:r w:rsidRPr="005166A3">
        <w:rPr>
          <w:rFonts w:ascii="Arial" w:hAnsi="Arial" w:cs="Arial"/>
          <w:color w:val="000000" w:themeColor="text1"/>
          <w:spacing w:val="-18"/>
          <w:w w:val="120"/>
          <w:sz w:val="22"/>
          <w:szCs w:val="22"/>
        </w:rPr>
        <w:t xml:space="preserve"> </w:t>
      </w:r>
      <w:r w:rsidRPr="005166A3">
        <w:rPr>
          <w:rFonts w:ascii="Arial" w:hAnsi="Arial" w:cs="Arial"/>
          <w:color w:val="000000" w:themeColor="text1"/>
          <w:w w:val="120"/>
          <w:sz w:val="22"/>
          <w:szCs w:val="22"/>
        </w:rPr>
        <w:t>of</w:t>
      </w:r>
      <w:r w:rsidRPr="005166A3">
        <w:rPr>
          <w:rFonts w:ascii="Arial" w:hAnsi="Arial" w:cs="Arial"/>
          <w:color w:val="000000" w:themeColor="text1"/>
          <w:spacing w:val="-18"/>
          <w:w w:val="120"/>
          <w:sz w:val="22"/>
          <w:szCs w:val="22"/>
        </w:rPr>
        <w:t xml:space="preserve"> </w:t>
      </w:r>
      <w:r w:rsidRPr="005166A3">
        <w:rPr>
          <w:rFonts w:ascii="Arial" w:hAnsi="Arial" w:cs="Arial"/>
          <w:color w:val="000000" w:themeColor="text1"/>
          <w:w w:val="120"/>
          <w:sz w:val="22"/>
          <w:szCs w:val="22"/>
        </w:rPr>
        <w:t>a</w:t>
      </w:r>
      <w:r w:rsidRPr="005166A3">
        <w:rPr>
          <w:rFonts w:ascii="Arial" w:hAnsi="Arial" w:cs="Arial"/>
          <w:color w:val="000000" w:themeColor="text1"/>
          <w:spacing w:val="-14"/>
          <w:w w:val="120"/>
          <w:sz w:val="22"/>
          <w:szCs w:val="22"/>
        </w:rPr>
        <w:t xml:space="preserve"> </w:t>
      </w:r>
      <w:r w:rsidRPr="005166A3">
        <w:rPr>
          <w:rFonts w:ascii="Arial" w:hAnsi="Arial" w:cs="Arial"/>
          <w:color w:val="000000" w:themeColor="text1"/>
          <w:w w:val="120"/>
          <w:sz w:val="22"/>
          <w:szCs w:val="22"/>
        </w:rPr>
        <w:t>particular</w:t>
      </w:r>
      <w:r w:rsidRPr="005166A3">
        <w:rPr>
          <w:rFonts w:ascii="Arial" w:hAnsi="Arial" w:cs="Arial"/>
          <w:color w:val="000000" w:themeColor="text1"/>
          <w:spacing w:val="-18"/>
          <w:w w:val="120"/>
          <w:sz w:val="22"/>
          <w:szCs w:val="22"/>
        </w:rPr>
        <w:t xml:space="preserve"> </w:t>
      </w:r>
      <w:r w:rsidRPr="005166A3">
        <w:rPr>
          <w:rFonts w:ascii="Arial" w:hAnsi="Arial" w:cs="Arial"/>
          <w:color w:val="000000" w:themeColor="text1"/>
          <w:w w:val="120"/>
          <w:sz w:val="22"/>
          <w:szCs w:val="22"/>
        </w:rPr>
        <w:t>situation</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 xml:space="preserve">or </w:t>
      </w:r>
      <w:r w:rsidRPr="005166A3">
        <w:rPr>
          <w:rFonts w:ascii="Arial" w:hAnsi="Arial" w:cs="Arial"/>
          <w:color w:val="000000" w:themeColor="text1"/>
          <w:w w:val="115"/>
          <w:sz w:val="22"/>
          <w:szCs w:val="22"/>
        </w:rPr>
        <w:t xml:space="preserve">issue, or any other matter, </w:t>
      </w:r>
      <w:r w:rsidR="00C45D98" w:rsidRPr="005166A3">
        <w:rPr>
          <w:rFonts w:ascii="Arial" w:hAnsi="Arial" w:cs="Arial"/>
          <w:color w:val="000000" w:themeColor="text1"/>
          <w:w w:val="115"/>
          <w:sz w:val="22"/>
          <w:szCs w:val="22"/>
        </w:rPr>
        <w:t xml:space="preserve">the </w:t>
      </w:r>
      <w:r w:rsidR="009012C8" w:rsidRPr="005166A3">
        <w:rPr>
          <w:rFonts w:ascii="Arial" w:hAnsi="Arial" w:cs="Arial"/>
          <w:color w:val="000000" w:themeColor="text1"/>
          <w:w w:val="115"/>
          <w:sz w:val="22"/>
          <w:szCs w:val="22"/>
        </w:rPr>
        <w:t>Houghton Regis Memorial</w:t>
      </w:r>
      <w:r w:rsidRPr="005166A3">
        <w:rPr>
          <w:rFonts w:ascii="Arial" w:hAnsi="Arial" w:cs="Arial"/>
          <w:color w:val="000000" w:themeColor="text1"/>
          <w:w w:val="115"/>
          <w:sz w:val="22"/>
          <w:szCs w:val="22"/>
        </w:rPr>
        <w:t xml:space="preserve"> Hall </w:t>
      </w:r>
      <w:r w:rsidR="009012C8" w:rsidRPr="005166A3">
        <w:rPr>
          <w:rFonts w:ascii="Arial" w:hAnsi="Arial" w:cs="Arial"/>
          <w:color w:val="000000" w:themeColor="text1"/>
          <w:w w:val="115"/>
          <w:sz w:val="22"/>
          <w:szCs w:val="22"/>
        </w:rPr>
        <w:t>Trustee</w:t>
      </w:r>
      <w:r w:rsidR="00874010" w:rsidRPr="005166A3">
        <w:rPr>
          <w:rFonts w:ascii="Arial" w:hAnsi="Arial" w:cs="Arial"/>
          <w:color w:val="000000" w:themeColor="text1"/>
          <w:w w:val="115"/>
          <w:sz w:val="22"/>
          <w:szCs w:val="22"/>
        </w:rPr>
        <w:t xml:space="preserve"> Committee</w:t>
      </w:r>
      <w:r w:rsidRPr="005166A3">
        <w:rPr>
          <w:rFonts w:ascii="Arial" w:hAnsi="Arial" w:cs="Arial"/>
          <w:color w:val="000000" w:themeColor="text1"/>
          <w:w w:val="115"/>
          <w:sz w:val="22"/>
          <w:szCs w:val="22"/>
        </w:rPr>
        <w:t xml:space="preserve"> </w:t>
      </w:r>
      <w:r w:rsidRPr="005166A3">
        <w:rPr>
          <w:rFonts w:ascii="Arial" w:hAnsi="Arial" w:cs="Arial"/>
          <w:color w:val="000000" w:themeColor="text1"/>
          <w:w w:val="120"/>
          <w:sz w:val="22"/>
          <w:szCs w:val="22"/>
        </w:rPr>
        <w:t>would</w:t>
      </w:r>
      <w:r w:rsidRPr="005166A3">
        <w:rPr>
          <w:rFonts w:ascii="Arial" w:hAnsi="Arial" w:cs="Arial"/>
          <w:color w:val="000000" w:themeColor="text1"/>
          <w:spacing w:val="-8"/>
          <w:w w:val="120"/>
          <w:sz w:val="22"/>
          <w:szCs w:val="22"/>
        </w:rPr>
        <w:t xml:space="preserve"> </w:t>
      </w:r>
      <w:r w:rsidRPr="005166A3">
        <w:rPr>
          <w:rFonts w:ascii="Arial" w:hAnsi="Arial" w:cs="Arial"/>
          <w:color w:val="000000" w:themeColor="text1"/>
          <w:w w:val="120"/>
          <w:sz w:val="22"/>
          <w:szCs w:val="22"/>
        </w:rPr>
        <w:t>wish</w:t>
      </w:r>
      <w:r w:rsidRPr="005166A3">
        <w:rPr>
          <w:rFonts w:ascii="Arial" w:hAnsi="Arial" w:cs="Arial"/>
          <w:color w:val="000000" w:themeColor="text1"/>
          <w:spacing w:val="-8"/>
          <w:w w:val="120"/>
          <w:sz w:val="22"/>
          <w:szCs w:val="22"/>
        </w:rPr>
        <w:t xml:space="preserve"> </w:t>
      </w:r>
      <w:r w:rsidRPr="005166A3">
        <w:rPr>
          <w:rFonts w:ascii="Arial" w:hAnsi="Arial" w:cs="Arial"/>
          <w:color w:val="000000" w:themeColor="text1"/>
          <w:w w:val="120"/>
          <w:sz w:val="22"/>
          <w:szCs w:val="22"/>
        </w:rPr>
        <w:t>to</w:t>
      </w:r>
      <w:r w:rsidRPr="005166A3">
        <w:rPr>
          <w:rFonts w:ascii="Arial" w:hAnsi="Arial" w:cs="Arial"/>
          <w:color w:val="000000" w:themeColor="text1"/>
          <w:spacing w:val="-8"/>
          <w:w w:val="120"/>
          <w:sz w:val="22"/>
          <w:szCs w:val="22"/>
        </w:rPr>
        <w:t xml:space="preserve"> </w:t>
      </w:r>
      <w:r w:rsidRPr="005166A3">
        <w:rPr>
          <w:rFonts w:ascii="Arial" w:hAnsi="Arial" w:cs="Arial"/>
          <w:color w:val="000000" w:themeColor="text1"/>
          <w:w w:val="120"/>
          <w:sz w:val="22"/>
          <w:szCs w:val="22"/>
        </w:rPr>
        <w:t>work</w:t>
      </w:r>
      <w:r w:rsidRPr="005166A3">
        <w:rPr>
          <w:rFonts w:ascii="Arial" w:hAnsi="Arial" w:cs="Arial"/>
          <w:color w:val="000000" w:themeColor="text1"/>
          <w:spacing w:val="-8"/>
          <w:w w:val="120"/>
          <w:sz w:val="22"/>
          <w:szCs w:val="22"/>
        </w:rPr>
        <w:t xml:space="preserve"> </w:t>
      </w:r>
      <w:r w:rsidRPr="005166A3">
        <w:rPr>
          <w:rFonts w:ascii="Arial" w:hAnsi="Arial" w:cs="Arial"/>
          <w:color w:val="000000" w:themeColor="text1"/>
          <w:w w:val="120"/>
          <w:sz w:val="22"/>
          <w:szCs w:val="22"/>
        </w:rPr>
        <w:t>to</w:t>
      </w:r>
      <w:r w:rsidRPr="005166A3">
        <w:rPr>
          <w:rFonts w:ascii="Arial" w:hAnsi="Arial" w:cs="Arial"/>
          <w:color w:val="000000" w:themeColor="text1"/>
          <w:spacing w:val="-8"/>
          <w:w w:val="120"/>
          <w:sz w:val="22"/>
          <w:szCs w:val="22"/>
        </w:rPr>
        <w:t xml:space="preserve"> </w:t>
      </w:r>
      <w:r w:rsidRPr="005166A3">
        <w:rPr>
          <w:rFonts w:ascii="Arial" w:hAnsi="Arial" w:cs="Arial"/>
          <w:color w:val="000000" w:themeColor="text1"/>
          <w:w w:val="120"/>
          <w:sz w:val="22"/>
          <w:szCs w:val="22"/>
        </w:rPr>
        <w:t>rectify</w:t>
      </w:r>
      <w:r w:rsidRPr="005166A3">
        <w:rPr>
          <w:rFonts w:ascii="Arial" w:hAnsi="Arial" w:cs="Arial"/>
          <w:color w:val="000000" w:themeColor="text1"/>
          <w:spacing w:val="-8"/>
          <w:w w:val="120"/>
          <w:sz w:val="22"/>
          <w:szCs w:val="22"/>
        </w:rPr>
        <w:t xml:space="preserve"> </w:t>
      </w:r>
      <w:r w:rsidRPr="005166A3">
        <w:rPr>
          <w:rFonts w:ascii="Arial" w:hAnsi="Arial" w:cs="Arial"/>
          <w:color w:val="000000" w:themeColor="text1"/>
          <w:w w:val="120"/>
          <w:sz w:val="22"/>
          <w:szCs w:val="22"/>
        </w:rPr>
        <w:t>this.</w:t>
      </w:r>
    </w:p>
    <w:p w14:paraId="55BE71C1" w14:textId="77777777" w:rsidR="00C45D98" w:rsidRPr="005166A3" w:rsidRDefault="00C45D98" w:rsidP="00C45D98">
      <w:pPr>
        <w:pStyle w:val="BodyText"/>
        <w:ind w:left="144" w:right="230"/>
        <w:jc w:val="both"/>
        <w:rPr>
          <w:rFonts w:ascii="Arial" w:hAnsi="Arial" w:cs="Arial"/>
          <w:color w:val="000000" w:themeColor="text1"/>
          <w:sz w:val="22"/>
          <w:szCs w:val="22"/>
        </w:rPr>
      </w:pPr>
    </w:p>
    <w:p w14:paraId="61A03621" w14:textId="59523246" w:rsidR="00624F83" w:rsidRPr="005166A3" w:rsidRDefault="00C45D98" w:rsidP="009012C8">
      <w:pPr>
        <w:pStyle w:val="BodyText"/>
        <w:ind w:left="144"/>
        <w:jc w:val="both"/>
        <w:rPr>
          <w:rFonts w:ascii="Arial" w:hAnsi="Arial" w:cs="Arial"/>
          <w:color w:val="000000" w:themeColor="text1"/>
          <w:w w:val="115"/>
          <w:sz w:val="22"/>
          <w:szCs w:val="22"/>
        </w:rPr>
      </w:pPr>
      <w:r w:rsidRPr="005166A3">
        <w:rPr>
          <w:rFonts w:ascii="Arial" w:hAnsi="Arial" w:cs="Arial"/>
          <w:color w:val="000000" w:themeColor="text1"/>
          <w:w w:val="115"/>
          <w:sz w:val="22"/>
          <w:szCs w:val="22"/>
        </w:rPr>
        <w:t xml:space="preserve">The </w:t>
      </w:r>
      <w:r w:rsidR="009012C8" w:rsidRPr="005166A3">
        <w:rPr>
          <w:rFonts w:ascii="Arial" w:hAnsi="Arial" w:cs="Arial"/>
          <w:color w:val="000000" w:themeColor="text1"/>
          <w:w w:val="115"/>
          <w:sz w:val="22"/>
          <w:szCs w:val="22"/>
        </w:rPr>
        <w:t>Houghton Regis Memorial</w:t>
      </w:r>
      <w:r w:rsidRPr="005166A3">
        <w:rPr>
          <w:rFonts w:ascii="Arial" w:hAnsi="Arial" w:cs="Arial"/>
          <w:color w:val="000000" w:themeColor="text1"/>
          <w:w w:val="115"/>
          <w:sz w:val="22"/>
          <w:szCs w:val="22"/>
        </w:rPr>
        <w:t xml:space="preserve"> Hall </w:t>
      </w:r>
      <w:r w:rsidR="009012C8" w:rsidRPr="005166A3">
        <w:rPr>
          <w:rFonts w:ascii="Arial" w:hAnsi="Arial" w:cs="Arial"/>
          <w:color w:val="000000" w:themeColor="text1"/>
          <w:w w:val="115"/>
          <w:sz w:val="22"/>
          <w:szCs w:val="22"/>
        </w:rPr>
        <w:t>Trustees</w:t>
      </w:r>
      <w:r w:rsidRPr="005166A3">
        <w:rPr>
          <w:rFonts w:ascii="Arial" w:hAnsi="Arial" w:cs="Arial"/>
          <w:color w:val="000000" w:themeColor="text1"/>
          <w:w w:val="115"/>
          <w:sz w:val="22"/>
          <w:szCs w:val="22"/>
        </w:rPr>
        <w:t xml:space="preserve"> are committed</w:t>
      </w:r>
      <w:r w:rsidRPr="005166A3">
        <w:rPr>
          <w:rFonts w:ascii="Arial" w:hAnsi="Arial" w:cs="Arial"/>
          <w:color w:val="000000" w:themeColor="text1"/>
          <w:spacing w:val="-2"/>
          <w:w w:val="115"/>
          <w:sz w:val="22"/>
          <w:szCs w:val="22"/>
        </w:rPr>
        <w:t xml:space="preserve"> </w:t>
      </w:r>
      <w:r w:rsidRPr="005166A3">
        <w:rPr>
          <w:rFonts w:ascii="Arial" w:hAnsi="Arial" w:cs="Arial"/>
          <w:color w:val="000000" w:themeColor="text1"/>
          <w:w w:val="115"/>
          <w:sz w:val="22"/>
          <w:szCs w:val="22"/>
        </w:rPr>
        <w:t>to equal opportunities and take</w:t>
      </w:r>
      <w:r w:rsidR="009012C8" w:rsidRPr="005166A3">
        <w:rPr>
          <w:rFonts w:ascii="Arial" w:hAnsi="Arial" w:cs="Arial"/>
          <w:color w:val="000000" w:themeColor="text1"/>
          <w:w w:val="115"/>
          <w:sz w:val="22"/>
          <w:szCs w:val="22"/>
        </w:rPr>
        <w:t>s</w:t>
      </w:r>
      <w:r w:rsidRPr="005166A3">
        <w:rPr>
          <w:rFonts w:ascii="Arial" w:hAnsi="Arial" w:cs="Arial"/>
          <w:color w:val="000000" w:themeColor="text1"/>
          <w:w w:val="115"/>
          <w:sz w:val="22"/>
          <w:szCs w:val="22"/>
        </w:rPr>
        <w:t xml:space="preserve"> complaints about discrimination very seriously.</w:t>
      </w:r>
    </w:p>
    <w:p w14:paraId="5CAF4AD1" w14:textId="77777777" w:rsidR="009012C8" w:rsidRPr="005166A3" w:rsidRDefault="009012C8" w:rsidP="009012C8">
      <w:pPr>
        <w:pStyle w:val="BodyText"/>
        <w:ind w:left="144"/>
        <w:jc w:val="both"/>
        <w:rPr>
          <w:rFonts w:ascii="Arial" w:hAnsi="Arial" w:cs="Arial"/>
          <w:color w:val="000000" w:themeColor="text1"/>
          <w:sz w:val="22"/>
          <w:szCs w:val="22"/>
        </w:rPr>
      </w:pPr>
    </w:p>
    <w:p w14:paraId="5A496C86" w14:textId="007DF574" w:rsidR="00624F83" w:rsidRPr="005166A3" w:rsidRDefault="00000000" w:rsidP="009012C8">
      <w:pPr>
        <w:pStyle w:val="BodyText"/>
        <w:ind w:left="144" w:right="68"/>
        <w:jc w:val="both"/>
        <w:rPr>
          <w:rFonts w:ascii="Arial" w:hAnsi="Arial" w:cs="Arial"/>
          <w:color w:val="000000" w:themeColor="text1"/>
          <w:sz w:val="22"/>
          <w:szCs w:val="22"/>
        </w:rPr>
      </w:pPr>
      <w:r w:rsidRPr="005166A3">
        <w:rPr>
          <w:rFonts w:ascii="Arial" w:hAnsi="Arial" w:cs="Arial"/>
          <w:color w:val="000000" w:themeColor="text1"/>
          <w:w w:val="115"/>
          <w:sz w:val="22"/>
          <w:szCs w:val="22"/>
        </w:rPr>
        <w:t>The</w:t>
      </w:r>
      <w:r w:rsidRPr="005166A3">
        <w:rPr>
          <w:rFonts w:ascii="Arial" w:hAnsi="Arial" w:cs="Arial"/>
          <w:color w:val="000000" w:themeColor="text1"/>
          <w:spacing w:val="-5"/>
          <w:w w:val="115"/>
          <w:sz w:val="22"/>
          <w:szCs w:val="22"/>
        </w:rPr>
        <w:t xml:space="preserve"> </w:t>
      </w:r>
      <w:r w:rsidRPr="005166A3">
        <w:rPr>
          <w:rFonts w:ascii="Arial" w:hAnsi="Arial" w:cs="Arial"/>
          <w:color w:val="000000" w:themeColor="text1"/>
          <w:w w:val="115"/>
          <w:sz w:val="22"/>
          <w:szCs w:val="22"/>
        </w:rPr>
        <w:t>adoption</w:t>
      </w:r>
      <w:r w:rsidRPr="005166A3">
        <w:rPr>
          <w:rFonts w:ascii="Arial" w:hAnsi="Arial" w:cs="Arial"/>
          <w:color w:val="000000" w:themeColor="text1"/>
          <w:spacing w:val="-5"/>
          <w:w w:val="115"/>
          <w:sz w:val="22"/>
          <w:szCs w:val="22"/>
        </w:rPr>
        <w:t xml:space="preserve"> </w:t>
      </w:r>
      <w:r w:rsidRPr="005166A3">
        <w:rPr>
          <w:rFonts w:ascii="Arial" w:hAnsi="Arial" w:cs="Arial"/>
          <w:color w:val="000000" w:themeColor="text1"/>
          <w:w w:val="115"/>
          <w:sz w:val="22"/>
          <w:szCs w:val="22"/>
        </w:rPr>
        <w:t>of</w:t>
      </w:r>
      <w:r w:rsidRPr="005166A3">
        <w:rPr>
          <w:rFonts w:ascii="Arial" w:hAnsi="Arial" w:cs="Arial"/>
          <w:color w:val="000000" w:themeColor="text1"/>
          <w:spacing w:val="-7"/>
          <w:w w:val="115"/>
          <w:sz w:val="22"/>
          <w:szCs w:val="22"/>
        </w:rPr>
        <w:t xml:space="preserve"> </w:t>
      </w:r>
      <w:r w:rsidRPr="005166A3">
        <w:rPr>
          <w:rFonts w:ascii="Arial" w:hAnsi="Arial" w:cs="Arial"/>
          <w:color w:val="000000" w:themeColor="text1"/>
          <w:w w:val="115"/>
          <w:sz w:val="22"/>
          <w:szCs w:val="22"/>
        </w:rPr>
        <w:t>a</w:t>
      </w:r>
      <w:r w:rsidRPr="005166A3">
        <w:rPr>
          <w:rFonts w:ascii="Arial" w:hAnsi="Arial" w:cs="Arial"/>
          <w:color w:val="000000" w:themeColor="text1"/>
          <w:spacing w:val="-2"/>
          <w:w w:val="115"/>
          <w:sz w:val="22"/>
          <w:szCs w:val="22"/>
        </w:rPr>
        <w:t xml:space="preserve"> </w:t>
      </w:r>
      <w:r w:rsidRPr="005166A3">
        <w:rPr>
          <w:rFonts w:ascii="Arial" w:hAnsi="Arial" w:cs="Arial"/>
          <w:color w:val="000000" w:themeColor="text1"/>
          <w:w w:val="115"/>
          <w:sz w:val="22"/>
          <w:szCs w:val="22"/>
        </w:rPr>
        <w:t>clear</w:t>
      </w:r>
      <w:r w:rsidRPr="005166A3">
        <w:rPr>
          <w:rFonts w:ascii="Arial" w:hAnsi="Arial" w:cs="Arial"/>
          <w:color w:val="000000" w:themeColor="text1"/>
          <w:spacing w:val="-7"/>
          <w:w w:val="115"/>
          <w:sz w:val="22"/>
          <w:szCs w:val="22"/>
        </w:rPr>
        <w:t xml:space="preserve"> </w:t>
      </w:r>
      <w:r w:rsidR="009012C8" w:rsidRPr="005166A3">
        <w:rPr>
          <w:rFonts w:ascii="Arial" w:hAnsi="Arial" w:cs="Arial"/>
          <w:color w:val="000000" w:themeColor="text1"/>
          <w:w w:val="115"/>
          <w:sz w:val="22"/>
          <w:szCs w:val="22"/>
        </w:rPr>
        <w:t>complaint’s</w:t>
      </w:r>
      <w:r w:rsidRPr="005166A3">
        <w:rPr>
          <w:rFonts w:ascii="Arial" w:hAnsi="Arial" w:cs="Arial"/>
          <w:color w:val="000000" w:themeColor="text1"/>
          <w:spacing w:val="-5"/>
          <w:w w:val="115"/>
          <w:sz w:val="22"/>
          <w:szCs w:val="22"/>
        </w:rPr>
        <w:t xml:space="preserve"> </w:t>
      </w:r>
      <w:r w:rsidRPr="005166A3">
        <w:rPr>
          <w:rFonts w:ascii="Arial" w:hAnsi="Arial" w:cs="Arial"/>
          <w:color w:val="000000" w:themeColor="text1"/>
          <w:w w:val="115"/>
          <w:sz w:val="22"/>
          <w:szCs w:val="22"/>
        </w:rPr>
        <w:t>procedure</w:t>
      </w:r>
      <w:r w:rsidRPr="005166A3">
        <w:rPr>
          <w:rFonts w:ascii="Arial" w:hAnsi="Arial" w:cs="Arial"/>
          <w:color w:val="000000" w:themeColor="text1"/>
          <w:spacing w:val="-5"/>
          <w:w w:val="115"/>
          <w:sz w:val="22"/>
          <w:szCs w:val="22"/>
        </w:rPr>
        <w:t xml:space="preserve"> </w:t>
      </w:r>
      <w:r w:rsidRPr="005166A3">
        <w:rPr>
          <w:rFonts w:ascii="Arial" w:hAnsi="Arial" w:cs="Arial"/>
          <w:color w:val="000000" w:themeColor="text1"/>
          <w:w w:val="115"/>
          <w:sz w:val="22"/>
          <w:szCs w:val="22"/>
        </w:rPr>
        <w:t>will</w:t>
      </w:r>
      <w:r w:rsidRPr="005166A3">
        <w:rPr>
          <w:rFonts w:ascii="Arial" w:hAnsi="Arial" w:cs="Arial"/>
          <w:color w:val="000000" w:themeColor="text1"/>
          <w:spacing w:val="-4"/>
          <w:w w:val="115"/>
          <w:sz w:val="22"/>
          <w:szCs w:val="22"/>
        </w:rPr>
        <w:t xml:space="preserve"> </w:t>
      </w:r>
      <w:r w:rsidRPr="005166A3">
        <w:rPr>
          <w:rFonts w:ascii="Arial" w:hAnsi="Arial" w:cs="Arial"/>
          <w:color w:val="000000" w:themeColor="text1"/>
          <w:w w:val="115"/>
          <w:sz w:val="22"/>
          <w:szCs w:val="22"/>
        </w:rPr>
        <w:t>help</w:t>
      </w:r>
      <w:r w:rsidRPr="005166A3">
        <w:rPr>
          <w:rFonts w:ascii="Arial" w:hAnsi="Arial" w:cs="Arial"/>
          <w:color w:val="000000" w:themeColor="text1"/>
          <w:spacing w:val="-7"/>
          <w:w w:val="115"/>
          <w:sz w:val="22"/>
          <w:szCs w:val="22"/>
        </w:rPr>
        <w:t xml:space="preserve"> </w:t>
      </w:r>
      <w:r w:rsidRPr="005166A3">
        <w:rPr>
          <w:rFonts w:ascii="Arial" w:hAnsi="Arial" w:cs="Arial"/>
          <w:color w:val="000000" w:themeColor="text1"/>
          <w:w w:val="115"/>
          <w:sz w:val="22"/>
          <w:szCs w:val="22"/>
        </w:rPr>
        <w:t>the</w:t>
      </w:r>
      <w:r w:rsidRPr="005166A3">
        <w:rPr>
          <w:rFonts w:ascii="Arial" w:hAnsi="Arial" w:cs="Arial"/>
          <w:color w:val="000000" w:themeColor="text1"/>
          <w:spacing w:val="-5"/>
          <w:w w:val="115"/>
          <w:sz w:val="22"/>
          <w:szCs w:val="22"/>
        </w:rPr>
        <w:t xml:space="preserve"> </w:t>
      </w:r>
      <w:r w:rsidR="009012C8" w:rsidRPr="005166A3">
        <w:rPr>
          <w:rFonts w:ascii="Arial" w:hAnsi="Arial" w:cs="Arial"/>
          <w:color w:val="000000" w:themeColor="text1"/>
          <w:w w:val="115"/>
          <w:sz w:val="22"/>
          <w:szCs w:val="22"/>
        </w:rPr>
        <w:t xml:space="preserve">Houghton Regis Memorial </w:t>
      </w:r>
      <w:r w:rsidRPr="005166A3">
        <w:rPr>
          <w:rFonts w:ascii="Arial" w:hAnsi="Arial" w:cs="Arial"/>
          <w:color w:val="000000" w:themeColor="text1"/>
          <w:w w:val="115"/>
          <w:sz w:val="22"/>
          <w:szCs w:val="22"/>
        </w:rPr>
        <w:t xml:space="preserve">Hall </w:t>
      </w:r>
      <w:r w:rsidR="009012C8" w:rsidRPr="005166A3">
        <w:rPr>
          <w:rFonts w:ascii="Arial" w:hAnsi="Arial" w:cs="Arial"/>
          <w:color w:val="000000" w:themeColor="text1"/>
          <w:w w:val="120"/>
          <w:sz w:val="22"/>
          <w:szCs w:val="22"/>
        </w:rPr>
        <w:t>Trustee</w:t>
      </w:r>
      <w:r w:rsidR="00874010" w:rsidRPr="005166A3">
        <w:rPr>
          <w:rFonts w:ascii="Arial" w:hAnsi="Arial" w:cs="Arial"/>
          <w:color w:val="000000" w:themeColor="text1"/>
          <w:w w:val="120"/>
          <w:sz w:val="22"/>
          <w:szCs w:val="22"/>
        </w:rPr>
        <w:t xml:space="preserve"> </w:t>
      </w:r>
      <w:r w:rsidR="00874010" w:rsidRPr="005166A3">
        <w:rPr>
          <w:rFonts w:ascii="Arial" w:hAnsi="Arial" w:cs="Arial"/>
          <w:color w:val="000000" w:themeColor="text1"/>
          <w:w w:val="115"/>
          <w:sz w:val="22"/>
          <w:szCs w:val="22"/>
        </w:rPr>
        <w:t>Committee</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to</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ensure</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that</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most</w:t>
      </w:r>
      <w:r w:rsidRPr="005166A3">
        <w:rPr>
          <w:rFonts w:ascii="Arial" w:hAnsi="Arial" w:cs="Arial"/>
          <w:color w:val="000000" w:themeColor="text1"/>
          <w:spacing w:val="-18"/>
          <w:w w:val="120"/>
          <w:sz w:val="22"/>
          <w:szCs w:val="22"/>
        </w:rPr>
        <w:t xml:space="preserve"> </w:t>
      </w:r>
      <w:r w:rsidRPr="005166A3">
        <w:rPr>
          <w:rFonts w:ascii="Arial" w:hAnsi="Arial" w:cs="Arial"/>
          <w:color w:val="000000" w:themeColor="text1"/>
          <w:w w:val="120"/>
          <w:sz w:val="22"/>
          <w:szCs w:val="22"/>
        </w:rPr>
        <w:t>complaints</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are</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resolved</w:t>
      </w:r>
      <w:r w:rsidRPr="005166A3">
        <w:rPr>
          <w:rFonts w:ascii="Arial" w:hAnsi="Arial" w:cs="Arial"/>
          <w:color w:val="000000" w:themeColor="text1"/>
          <w:spacing w:val="-18"/>
          <w:w w:val="120"/>
          <w:sz w:val="22"/>
          <w:szCs w:val="22"/>
        </w:rPr>
        <w:t xml:space="preserve"> </w:t>
      </w:r>
      <w:r w:rsidRPr="005166A3">
        <w:rPr>
          <w:rFonts w:ascii="Arial" w:hAnsi="Arial" w:cs="Arial"/>
          <w:color w:val="000000" w:themeColor="text1"/>
          <w:w w:val="120"/>
          <w:sz w:val="22"/>
          <w:szCs w:val="22"/>
        </w:rPr>
        <w:t>quickly and</w:t>
      </w:r>
      <w:r w:rsidRPr="005166A3">
        <w:rPr>
          <w:rFonts w:ascii="Arial" w:hAnsi="Arial" w:cs="Arial"/>
          <w:color w:val="000000" w:themeColor="text1"/>
          <w:spacing w:val="-15"/>
          <w:w w:val="120"/>
          <w:sz w:val="22"/>
          <w:szCs w:val="22"/>
        </w:rPr>
        <w:t xml:space="preserve"> </w:t>
      </w:r>
      <w:r w:rsidRPr="005166A3">
        <w:rPr>
          <w:rFonts w:ascii="Arial" w:hAnsi="Arial" w:cs="Arial"/>
          <w:color w:val="000000" w:themeColor="text1"/>
          <w:w w:val="120"/>
          <w:sz w:val="22"/>
          <w:szCs w:val="22"/>
        </w:rPr>
        <w:t>smoothly</w:t>
      </w:r>
      <w:r w:rsidRPr="005166A3">
        <w:rPr>
          <w:rFonts w:ascii="Arial" w:hAnsi="Arial" w:cs="Arial"/>
          <w:color w:val="000000" w:themeColor="text1"/>
          <w:spacing w:val="-15"/>
          <w:w w:val="120"/>
          <w:sz w:val="22"/>
          <w:szCs w:val="22"/>
        </w:rPr>
        <w:t xml:space="preserve"> </w:t>
      </w:r>
      <w:r w:rsidRPr="005166A3">
        <w:rPr>
          <w:rFonts w:ascii="Arial" w:hAnsi="Arial" w:cs="Arial"/>
          <w:color w:val="000000" w:themeColor="text1"/>
          <w:w w:val="120"/>
          <w:sz w:val="22"/>
          <w:szCs w:val="22"/>
        </w:rPr>
        <w:t>and</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as</w:t>
      </w:r>
      <w:r w:rsidRPr="005166A3">
        <w:rPr>
          <w:rFonts w:ascii="Arial" w:hAnsi="Arial" w:cs="Arial"/>
          <w:color w:val="000000" w:themeColor="text1"/>
          <w:spacing w:val="-15"/>
          <w:w w:val="120"/>
          <w:sz w:val="22"/>
          <w:szCs w:val="22"/>
        </w:rPr>
        <w:t xml:space="preserve"> </w:t>
      </w:r>
      <w:r w:rsidRPr="005166A3">
        <w:rPr>
          <w:rFonts w:ascii="Arial" w:hAnsi="Arial" w:cs="Arial"/>
          <w:color w:val="000000" w:themeColor="text1"/>
          <w:w w:val="120"/>
          <w:sz w:val="22"/>
          <w:szCs w:val="22"/>
        </w:rPr>
        <w:t>close</w:t>
      </w:r>
      <w:r w:rsidRPr="005166A3">
        <w:rPr>
          <w:rFonts w:ascii="Arial" w:hAnsi="Arial" w:cs="Arial"/>
          <w:color w:val="000000" w:themeColor="text1"/>
          <w:spacing w:val="-15"/>
          <w:w w:val="120"/>
          <w:sz w:val="22"/>
          <w:szCs w:val="22"/>
        </w:rPr>
        <w:t xml:space="preserve"> </w:t>
      </w:r>
      <w:r w:rsidRPr="005166A3">
        <w:rPr>
          <w:rFonts w:ascii="Arial" w:hAnsi="Arial" w:cs="Arial"/>
          <w:color w:val="000000" w:themeColor="text1"/>
          <w:w w:val="120"/>
          <w:sz w:val="22"/>
          <w:szCs w:val="22"/>
        </w:rPr>
        <w:t>to</w:t>
      </w:r>
      <w:r w:rsidRPr="005166A3">
        <w:rPr>
          <w:rFonts w:ascii="Arial" w:hAnsi="Arial" w:cs="Arial"/>
          <w:color w:val="000000" w:themeColor="text1"/>
          <w:spacing w:val="-15"/>
          <w:w w:val="120"/>
          <w:sz w:val="22"/>
          <w:szCs w:val="22"/>
        </w:rPr>
        <w:t xml:space="preserve"> </w:t>
      </w:r>
      <w:r w:rsidRPr="005166A3">
        <w:rPr>
          <w:rFonts w:ascii="Arial" w:hAnsi="Arial" w:cs="Arial"/>
          <w:color w:val="000000" w:themeColor="text1"/>
          <w:w w:val="120"/>
          <w:sz w:val="22"/>
          <w:szCs w:val="22"/>
        </w:rPr>
        <w:t>the</w:t>
      </w:r>
      <w:r w:rsidRPr="005166A3">
        <w:rPr>
          <w:rFonts w:ascii="Arial" w:hAnsi="Arial" w:cs="Arial"/>
          <w:color w:val="000000" w:themeColor="text1"/>
          <w:spacing w:val="-15"/>
          <w:w w:val="120"/>
          <w:sz w:val="22"/>
          <w:szCs w:val="22"/>
        </w:rPr>
        <w:t xml:space="preserve"> </w:t>
      </w:r>
      <w:r w:rsidRPr="005166A3">
        <w:rPr>
          <w:rFonts w:ascii="Arial" w:hAnsi="Arial" w:cs="Arial"/>
          <w:color w:val="000000" w:themeColor="text1"/>
          <w:w w:val="120"/>
          <w:sz w:val="22"/>
          <w:szCs w:val="22"/>
        </w:rPr>
        <w:t>source</w:t>
      </w:r>
      <w:r w:rsidRPr="005166A3">
        <w:rPr>
          <w:rFonts w:ascii="Arial" w:hAnsi="Arial" w:cs="Arial"/>
          <w:color w:val="000000" w:themeColor="text1"/>
          <w:spacing w:val="-16"/>
          <w:w w:val="120"/>
          <w:sz w:val="22"/>
          <w:szCs w:val="22"/>
        </w:rPr>
        <w:t xml:space="preserve"> </w:t>
      </w:r>
      <w:r w:rsidRPr="005166A3">
        <w:rPr>
          <w:rFonts w:ascii="Arial" w:hAnsi="Arial" w:cs="Arial"/>
          <w:color w:val="000000" w:themeColor="text1"/>
          <w:w w:val="120"/>
          <w:sz w:val="22"/>
          <w:szCs w:val="22"/>
        </w:rPr>
        <w:t>of</w:t>
      </w:r>
      <w:r w:rsidRPr="005166A3">
        <w:rPr>
          <w:rFonts w:ascii="Arial" w:hAnsi="Arial" w:cs="Arial"/>
          <w:color w:val="000000" w:themeColor="text1"/>
          <w:spacing w:val="-15"/>
          <w:w w:val="120"/>
          <w:sz w:val="22"/>
          <w:szCs w:val="22"/>
        </w:rPr>
        <w:t xml:space="preserve"> </w:t>
      </w:r>
      <w:r w:rsidRPr="005166A3">
        <w:rPr>
          <w:rFonts w:ascii="Arial" w:hAnsi="Arial" w:cs="Arial"/>
          <w:color w:val="000000" w:themeColor="text1"/>
          <w:w w:val="120"/>
          <w:sz w:val="22"/>
          <w:szCs w:val="22"/>
        </w:rPr>
        <w:t>the</w:t>
      </w:r>
      <w:r w:rsidRPr="005166A3">
        <w:rPr>
          <w:rFonts w:ascii="Arial" w:hAnsi="Arial" w:cs="Arial"/>
          <w:color w:val="000000" w:themeColor="text1"/>
          <w:spacing w:val="-15"/>
          <w:w w:val="120"/>
          <w:sz w:val="22"/>
          <w:szCs w:val="22"/>
        </w:rPr>
        <w:t xml:space="preserve"> </w:t>
      </w:r>
      <w:r w:rsidRPr="005166A3">
        <w:rPr>
          <w:rFonts w:ascii="Arial" w:hAnsi="Arial" w:cs="Arial"/>
          <w:color w:val="000000" w:themeColor="text1"/>
          <w:w w:val="120"/>
          <w:sz w:val="22"/>
          <w:szCs w:val="22"/>
        </w:rPr>
        <w:t>misunderstanding</w:t>
      </w:r>
      <w:r w:rsidRPr="005166A3">
        <w:rPr>
          <w:rFonts w:ascii="Arial" w:hAnsi="Arial" w:cs="Arial"/>
          <w:color w:val="000000" w:themeColor="text1"/>
          <w:spacing w:val="-15"/>
          <w:w w:val="120"/>
          <w:sz w:val="22"/>
          <w:szCs w:val="22"/>
        </w:rPr>
        <w:t xml:space="preserve"> </w:t>
      </w:r>
      <w:r w:rsidRPr="005166A3">
        <w:rPr>
          <w:rFonts w:ascii="Arial" w:hAnsi="Arial" w:cs="Arial"/>
          <w:color w:val="000000" w:themeColor="text1"/>
          <w:w w:val="120"/>
          <w:sz w:val="22"/>
          <w:szCs w:val="22"/>
        </w:rPr>
        <w:t>or</w:t>
      </w:r>
      <w:r w:rsidRPr="005166A3">
        <w:rPr>
          <w:rFonts w:ascii="Arial" w:hAnsi="Arial" w:cs="Arial"/>
          <w:color w:val="000000" w:themeColor="text1"/>
          <w:spacing w:val="-15"/>
          <w:w w:val="120"/>
          <w:sz w:val="22"/>
          <w:szCs w:val="22"/>
        </w:rPr>
        <w:t xml:space="preserve"> </w:t>
      </w:r>
      <w:r w:rsidRPr="005166A3">
        <w:rPr>
          <w:rFonts w:ascii="Arial" w:hAnsi="Arial" w:cs="Arial"/>
          <w:color w:val="000000" w:themeColor="text1"/>
          <w:w w:val="120"/>
          <w:sz w:val="22"/>
          <w:szCs w:val="22"/>
        </w:rPr>
        <w:t>problem</w:t>
      </w:r>
      <w:r w:rsidRPr="005166A3">
        <w:rPr>
          <w:rFonts w:ascii="Arial" w:hAnsi="Arial" w:cs="Arial"/>
          <w:color w:val="000000" w:themeColor="text1"/>
          <w:spacing w:val="-15"/>
          <w:w w:val="120"/>
          <w:sz w:val="22"/>
          <w:szCs w:val="22"/>
        </w:rPr>
        <w:t xml:space="preserve"> </w:t>
      </w:r>
      <w:r w:rsidRPr="005166A3">
        <w:rPr>
          <w:rFonts w:ascii="Arial" w:hAnsi="Arial" w:cs="Arial"/>
          <w:color w:val="000000" w:themeColor="text1"/>
          <w:w w:val="120"/>
          <w:sz w:val="22"/>
          <w:szCs w:val="22"/>
        </w:rPr>
        <w:t xml:space="preserve">as </w:t>
      </w:r>
      <w:r w:rsidRPr="005166A3">
        <w:rPr>
          <w:rFonts w:ascii="Arial" w:hAnsi="Arial" w:cs="Arial"/>
          <w:color w:val="000000" w:themeColor="text1"/>
          <w:spacing w:val="-2"/>
          <w:w w:val="120"/>
          <w:sz w:val="22"/>
          <w:szCs w:val="22"/>
        </w:rPr>
        <w:t>possible.</w:t>
      </w:r>
    </w:p>
    <w:p w14:paraId="03C56AF0" w14:textId="47A42F96" w:rsidR="008069E3" w:rsidRDefault="008069E3" w:rsidP="009F4477">
      <w:pPr>
        <w:pStyle w:val="BodyText"/>
        <w:ind w:left="140"/>
        <w:jc w:val="both"/>
        <w:rPr>
          <w:rFonts w:ascii="Arial" w:hAnsi="Arial" w:cs="Arial"/>
          <w:b/>
          <w:bCs/>
          <w:w w:val="115"/>
          <w:sz w:val="22"/>
          <w:szCs w:val="22"/>
          <w:u w:val="single"/>
        </w:rPr>
      </w:pPr>
    </w:p>
    <w:p w14:paraId="00C26264" w14:textId="77777777" w:rsidR="008069E3" w:rsidRDefault="008069E3" w:rsidP="009F4477">
      <w:pPr>
        <w:pStyle w:val="BodyText"/>
        <w:ind w:left="140"/>
        <w:jc w:val="both"/>
        <w:rPr>
          <w:rFonts w:ascii="Arial" w:hAnsi="Arial" w:cs="Arial"/>
          <w:b/>
          <w:bCs/>
          <w:w w:val="115"/>
          <w:sz w:val="22"/>
          <w:szCs w:val="22"/>
          <w:u w:val="single"/>
        </w:rPr>
      </w:pPr>
    </w:p>
    <w:p w14:paraId="07AD0C65" w14:textId="39A81AC2" w:rsidR="00624F83" w:rsidRPr="003459D3" w:rsidRDefault="00000000" w:rsidP="003459D3">
      <w:pPr>
        <w:pStyle w:val="BodyText"/>
        <w:spacing w:line="360" w:lineRule="auto"/>
        <w:ind w:left="140"/>
        <w:jc w:val="both"/>
        <w:rPr>
          <w:rFonts w:ascii="Arial" w:hAnsi="Arial" w:cs="Arial"/>
          <w:b/>
          <w:bCs/>
        </w:rPr>
      </w:pPr>
      <w:r w:rsidRPr="008069E3">
        <w:rPr>
          <w:rFonts w:ascii="Arial" w:hAnsi="Arial" w:cs="Arial"/>
          <w:b/>
          <w:bCs/>
          <w:w w:val="115"/>
          <w:u w:val="single"/>
        </w:rPr>
        <w:t>Procedure</w:t>
      </w:r>
      <w:r w:rsidRPr="008069E3">
        <w:rPr>
          <w:rFonts w:ascii="Arial" w:hAnsi="Arial" w:cs="Arial"/>
          <w:b/>
          <w:bCs/>
          <w:spacing w:val="-5"/>
          <w:w w:val="115"/>
          <w:u w:val="single"/>
        </w:rPr>
        <w:t xml:space="preserve"> </w:t>
      </w:r>
      <w:r w:rsidRPr="008069E3">
        <w:rPr>
          <w:rFonts w:ascii="Arial" w:hAnsi="Arial" w:cs="Arial"/>
          <w:b/>
          <w:bCs/>
          <w:w w:val="115"/>
          <w:u w:val="single"/>
        </w:rPr>
        <w:t>for</w:t>
      </w:r>
      <w:r w:rsidRPr="008069E3">
        <w:rPr>
          <w:rFonts w:ascii="Arial" w:hAnsi="Arial" w:cs="Arial"/>
          <w:b/>
          <w:bCs/>
          <w:spacing w:val="-5"/>
          <w:w w:val="115"/>
          <w:u w:val="single"/>
        </w:rPr>
        <w:t xml:space="preserve"> </w:t>
      </w:r>
      <w:r w:rsidRPr="008069E3">
        <w:rPr>
          <w:rFonts w:ascii="Arial" w:hAnsi="Arial" w:cs="Arial"/>
          <w:b/>
          <w:bCs/>
          <w:w w:val="115"/>
          <w:u w:val="single"/>
        </w:rPr>
        <w:t>Handling</w:t>
      </w:r>
      <w:r w:rsidRPr="008069E3">
        <w:rPr>
          <w:rFonts w:ascii="Arial" w:hAnsi="Arial" w:cs="Arial"/>
          <w:b/>
          <w:bCs/>
          <w:spacing w:val="-4"/>
          <w:w w:val="115"/>
          <w:u w:val="single"/>
        </w:rPr>
        <w:t xml:space="preserve"> </w:t>
      </w:r>
      <w:r w:rsidRPr="008069E3">
        <w:rPr>
          <w:rFonts w:ascii="Arial" w:hAnsi="Arial" w:cs="Arial"/>
          <w:b/>
          <w:bCs/>
          <w:spacing w:val="-2"/>
          <w:w w:val="115"/>
          <w:u w:val="single"/>
        </w:rPr>
        <w:t>Complaints</w:t>
      </w:r>
    </w:p>
    <w:p w14:paraId="14C1340B" w14:textId="41A0D867" w:rsidR="00624F83" w:rsidRPr="005166A3" w:rsidRDefault="009012C8" w:rsidP="009F4477">
      <w:pPr>
        <w:pStyle w:val="BodyText"/>
        <w:ind w:left="140" w:right="265"/>
        <w:jc w:val="both"/>
        <w:rPr>
          <w:rFonts w:ascii="Arial" w:hAnsi="Arial" w:cs="Arial"/>
          <w:color w:val="000000" w:themeColor="text1"/>
          <w:sz w:val="22"/>
          <w:szCs w:val="22"/>
        </w:rPr>
      </w:pPr>
      <w:r w:rsidRPr="005166A3">
        <w:rPr>
          <w:rFonts w:ascii="Arial" w:hAnsi="Arial" w:cs="Arial"/>
          <w:color w:val="000000" w:themeColor="text1"/>
          <w:w w:val="115"/>
          <w:sz w:val="22"/>
          <w:szCs w:val="22"/>
        </w:rPr>
        <w:t>The Houghton Regis Memorial Hall Trustee</w:t>
      </w:r>
      <w:r w:rsidR="00874010" w:rsidRPr="005166A3">
        <w:rPr>
          <w:rFonts w:ascii="Arial" w:hAnsi="Arial" w:cs="Arial"/>
          <w:color w:val="000000" w:themeColor="text1"/>
          <w:w w:val="115"/>
          <w:sz w:val="22"/>
          <w:szCs w:val="22"/>
        </w:rPr>
        <w:t xml:space="preserve"> Committee</w:t>
      </w:r>
      <w:r w:rsidRPr="005166A3">
        <w:rPr>
          <w:rFonts w:ascii="Arial" w:hAnsi="Arial" w:cs="Arial"/>
          <w:color w:val="000000" w:themeColor="text1"/>
          <w:w w:val="115"/>
          <w:sz w:val="22"/>
          <w:szCs w:val="22"/>
        </w:rPr>
        <w:t xml:space="preserve"> believe</w:t>
      </w:r>
      <w:r w:rsidR="00874010" w:rsidRPr="005166A3">
        <w:rPr>
          <w:rFonts w:ascii="Arial" w:hAnsi="Arial" w:cs="Arial"/>
          <w:color w:val="000000" w:themeColor="text1"/>
          <w:w w:val="115"/>
          <w:sz w:val="22"/>
          <w:szCs w:val="22"/>
        </w:rPr>
        <w:t>s</w:t>
      </w:r>
      <w:r w:rsidRPr="005166A3">
        <w:rPr>
          <w:rFonts w:ascii="Arial" w:hAnsi="Arial" w:cs="Arial"/>
          <w:color w:val="000000" w:themeColor="text1"/>
          <w:w w:val="115"/>
          <w:sz w:val="22"/>
          <w:szCs w:val="22"/>
        </w:rPr>
        <w:t xml:space="preserve"> that most complaints can</w:t>
      </w:r>
      <w:r w:rsidRPr="005166A3">
        <w:rPr>
          <w:rFonts w:ascii="Arial" w:hAnsi="Arial" w:cs="Arial"/>
          <w:color w:val="000000" w:themeColor="text1"/>
          <w:spacing w:val="-4"/>
          <w:w w:val="115"/>
          <w:sz w:val="22"/>
          <w:szCs w:val="22"/>
        </w:rPr>
        <w:t xml:space="preserve"> </w:t>
      </w:r>
      <w:r w:rsidRPr="005166A3">
        <w:rPr>
          <w:rFonts w:ascii="Arial" w:hAnsi="Arial" w:cs="Arial"/>
          <w:color w:val="000000" w:themeColor="text1"/>
          <w:w w:val="115"/>
          <w:sz w:val="22"/>
          <w:szCs w:val="22"/>
        </w:rPr>
        <w:t>be</w:t>
      </w:r>
      <w:r w:rsidRPr="005166A3">
        <w:rPr>
          <w:rFonts w:ascii="Arial" w:hAnsi="Arial" w:cs="Arial"/>
          <w:color w:val="000000" w:themeColor="text1"/>
          <w:spacing w:val="-1"/>
          <w:w w:val="115"/>
          <w:sz w:val="22"/>
          <w:szCs w:val="22"/>
        </w:rPr>
        <w:t xml:space="preserve"> </w:t>
      </w:r>
      <w:r w:rsidRPr="005166A3">
        <w:rPr>
          <w:rFonts w:ascii="Arial" w:hAnsi="Arial" w:cs="Arial"/>
          <w:color w:val="000000" w:themeColor="text1"/>
          <w:w w:val="115"/>
          <w:sz w:val="22"/>
          <w:szCs w:val="22"/>
        </w:rPr>
        <w:t>resolved</w:t>
      </w:r>
      <w:r w:rsidRPr="005166A3">
        <w:rPr>
          <w:rFonts w:ascii="Arial" w:hAnsi="Arial" w:cs="Arial"/>
          <w:color w:val="000000" w:themeColor="text1"/>
          <w:spacing w:val="-4"/>
          <w:w w:val="115"/>
          <w:sz w:val="22"/>
          <w:szCs w:val="22"/>
        </w:rPr>
        <w:t xml:space="preserve"> </w:t>
      </w:r>
      <w:r w:rsidRPr="005166A3">
        <w:rPr>
          <w:rFonts w:ascii="Arial" w:hAnsi="Arial" w:cs="Arial"/>
          <w:color w:val="000000" w:themeColor="text1"/>
          <w:w w:val="115"/>
          <w:sz w:val="22"/>
          <w:szCs w:val="22"/>
        </w:rPr>
        <w:t>satisfactorily</w:t>
      </w:r>
      <w:r w:rsidRPr="005166A3">
        <w:rPr>
          <w:rFonts w:ascii="Arial" w:hAnsi="Arial" w:cs="Arial"/>
          <w:color w:val="000000" w:themeColor="text1"/>
          <w:spacing w:val="-6"/>
          <w:w w:val="115"/>
          <w:sz w:val="22"/>
          <w:szCs w:val="22"/>
        </w:rPr>
        <w:t xml:space="preserve"> </w:t>
      </w:r>
      <w:r w:rsidRPr="005166A3">
        <w:rPr>
          <w:rFonts w:ascii="Arial" w:hAnsi="Arial" w:cs="Arial"/>
          <w:color w:val="000000" w:themeColor="text1"/>
          <w:w w:val="115"/>
          <w:sz w:val="22"/>
          <w:szCs w:val="22"/>
        </w:rPr>
        <w:t>by</w:t>
      </w:r>
      <w:r w:rsidRPr="005166A3">
        <w:rPr>
          <w:rFonts w:ascii="Arial" w:hAnsi="Arial" w:cs="Arial"/>
          <w:color w:val="000000" w:themeColor="text1"/>
          <w:spacing w:val="-4"/>
          <w:w w:val="115"/>
          <w:sz w:val="22"/>
          <w:szCs w:val="22"/>
        </w:rPr>
        <w:t xml:space="preserve"> </w:t>
      </w:r>
      <w:r w:rsidRPr="005166A3">
        <w:rPr>
          <w:rFonts w:ascii="Arial" w:hAnsi="Arial" w:cs="Arial"/>
          <w:color w:val="000000" w:themeColor="text1"/>
          <w:w w:val="115"/>
          <w:sz w:val="22"/>
          <w:szCs w:val="22"/>
        </w:rPr>
        <w:t>informal discussion</w:t>
      </w:r>
      <w:r w:rsidRPr="005166A3">
        <w:rPr>
          <w:rFonts w:ascii="Arial" w:hAnsi="Arial" w:cs="Arial"/>
          <w:color w:val="000000" w:themeColor="text1"/>
          <w:spacing w:val="-4"/>
          <w:w w:val="115"/>
          <w:sz w:val="22"/>
          <w:szCs w:val="22"/>
        </w:rPr>
        <w:t xml:space="preserve"> </w:t>
      </w:r>
      <w:r w:rsidRPr="005166A3">
        <w:rPr>
          <w:rFonts w:ascii="Arial" w:hAnsi="Arial" w:cs="Arial"/>
          <w:color w:val="000000" w:themeColor="text1"/>
          <w:w w:val="115"/>
          <w:sz w:val="22"/>
          <w:szCs w:val="22"/>
        </w:rPr>
        <w:t>either</w:t>
      </w:r>
      <w:r w:rsidRPr="005166A3">
        <w:rPr>
          <w:rFonts w:ascii="Arial" w:hAnsi="Arial" w:cs="Arial"/>
          <w:color w:val="000000" w:themeColor="text1"/>
          <w:spacing w:val="-4"/>
          <w:w w:val="115"/>
          <w:sz w:val="22"/>
          <w:szCs w:val="22"/>
        </w:rPr>
        <w:t xml:space="preserve"> </w:t>
      </w:r>
      <w:r w:rsidRPr="005166A3">
        <w:rPr>
          <w:rFonts w:ascii="Arial" w:hAnsi="Arial" w:cs="Arial"/>
          <w:color w:val="000000" w:themeColor="text1"/>
          <w:w w:val="115"/>
          <w:sz w:val="22"/>
          <w:szCs w:val="22"/>
        </w:rPr>
        <w:t>over</w:t>
      </w:r>
      <w:r w:rsidRPr="005166A3">
        <w:rPr>
          <w:rFonts w:ascii="Arial" w:hAnsi="Arial" w:cs="Arial"/>
          <w:color w:val="000000" w:themeColor="text1"/>
          <w:spacing w:val="-4"/>
          <w:w w:val="115"/>
          <w:sz w:val="22"/>
          <w:szCs w:val="22"/>
        </w:rPr>
        <w:t xml:space="preserve"> </w:t>
      </w:r>
      <w:r w:rsidRPr="005166A3">
        <w:rPr>
          <w:rFonts w:ascii="Arial" w:hAnsi="Arial" w:cs="Arial"/>
          <w:color w:val="000000" w:themeColor="text1"/>
          <w:w w:val="115"/>
          <w:sz w:val="22"/>
          <w:szCs w:val="22"/>
        </w:rPr>
        <w:t>the</w:t>
      </w:r>
      <w:r w:rsidRPr="005166A3">
        <w:rPr>
          <w:rFonts w:ascii="Arial" w:hAnsi="Arial" w:cs="Arial"/>
          <w:color w:val="000000" w:themeColor="text1"/>
          <w:spacing w:val="-4"/>
          <w:w w:val="115"/>
          <w:sz w:val="22"/>
          <w:szCs w:val="22"/>
        </w:rPr>
        <w:t xml:space="preserve"> </w:t>
      </w:r>
      <w:r w:rsidRPr="005166A3">
        <w:rPr>
          <w:rFonts w:ascii="Arial" w:hAnsi="Arial" w:cs="Arial"/>
          <w:color w:val="000000" w:themeColor="text1"/>
          <w:w w:val="115"/>
          <w:sz w:val="22"/>
          <w:szCs w:val="22"/>
        </w:rPr>
        <w:t>telephone</w:t>
      </w:r>
      <w:r w:rsidRPr="005166A3">
        <w:rPr>
          <w:rFonts w:ascii="Arial" w:hAnsi="Arial" w:cs="Arial"/>
          <w:color w:val="000000" w:themeColor="text1"/>
          <w:spacing w:val="-4"/>
          <w:w w:val="115"/>
          <w:sz w:val="22"/>
          <w:szCs w:val="22"/>
        </w:rPr>
        <w:t xml:space="preserve"> </w:t>
      </w:r>
      <w:r w:rsidRPr="005166A3">
        <w:rPr>
          <w:rFonts w:ascii="Arial" w:hAnsi="Arial" w:cs="Arial"/>
          <w:color w:val="000000" w:themeColor="text1"/>
          <w:w w:val="115"/>
          <w:sz w:val="22"/>
          <w:szCs w:val="22"/>
        </w:rPr>
        <w:t>or through a meeting of the key people involved.</w:t>
      </w:r>
    </w:p>
    <w:p w14:paraId="659B8716" w14:textId="77777777" w:rsidR="009F4477" w:rsidRPr="00C45D98" w:rsidRDefault="009F4477" w:rsidP="009F4477">
      <w:pPr>
        <w:pStyle w:val="BodyText"/>
        <w:ind w:left="140"/>
        <w:jc w:val="both"/>
        <w:rPr>
          <w:rFonts w:ascii="Arial" w:hAnsi="Arial" w:cs="Arial"/>
          <w:w w:val="115"/>
          <w:sz w:val="22"/>
          <w:szCs w:val="22"/>
        </w:rPr>
      </w:pPr>
    </w:p>
    <w:p w14:paraId="5946D784" w14:textId="3F13F829" w:rsidR="00003139" w:rsidRPr="0040665C" w:rsidRDefault="00CA3A4A" w:rsidP="00003139">
      <w:pPr>
        <w:pStyle w:val="BodyText"/>
        <w:ind w:left="140"/>
        <w:jc w:val="both"/>
        <w:rPr>
          <w:rFonts w:ascii="Arial" w:hAnsi="Arial" w:cs="Arial"/>
          <w:color w:val="000000" w:themeColor="text1"/>
          <w:sz w:val="22"/>
          <w:szCs w:val="22"/>
          <w:u w:val="single"/>
        </w:rPr>
      </w:pPr>
      <w:r w:rsidRPr="0040665C">
        <w:rPr>
          <w:rFonts w:ascii="Arial" w:hAnsi="Arial" w:cs="Arial"/>
          <w:color w:val="000000" w:themeColor="text1"/>
          <w:sz w:val="22"/>
          <w:szCs w:val="22"/>
        </w:rPr>
        <w:t>Your complaint should be made in writing and either posted to the Chair</w:t>
      </w:r>
      <w:r w:rsidR="00003139" w:rsidRPr="0040665C">
        <w:rPr>
          <w:rFonts w:ascii="Arial" w:hAnsi="Arial" w:cs="Arial"/>
          <w:color w:val="000000" w:themeColor="text1"/>
          <w:sz w:val="22"/>
          <w:szCs w:val="22"/>
        </w:rPr>
        <w:t>person</w:t>
      </w:r>
      <w:r w:rsidRPr="0040665C">
        <w:rPr>
          <w:rFonts w:ascii="Arial" w:hAnsi="Arial" w:cs="Arial"/>
          <w:color w:val="000000" w:themeColor="text1"/>
          <w:sz w:val="22"/>
          <w:szCs w:val="22"/>
        </w:rPr>
        <w:t xml:space="preserve">, Houghton Regis Memorial Hall, The Green, Houghton Regis, Bedfordshire, LU5 5DX within 7 days of the hall hire or via email to </w:t>
      </w:r>
      <w:hyperlink r:id="rId8" w:history="1">
        <w:r w:rsidRPr="0040665C">
          <w:rPr>
            <w:rStyle w:val="Hyperlink"/>
            <w:rFonts w:ascii="Arial" w:hAnsi="Arial" w:cs="Arial"/>
            <w:b/>
            <w:bCs/>
            <w:color w:val="4F81BD" w:themeColor="accent1"/>
            <w:sz w:val="22"/>
            <w:szCs w:val="22"/>
          </w:rPr>
          <w:t>chairman@houghtonregismemorialhall.com</w:t>
        </w:r>
      </w:hyperlink>
      <w:r w:rsidR="00003139" w:rsidRPr="0040665C">
        <w:rPr>
          <w:rStyle w:val="Hyperlink"/>
          <w:rFonts w:ascii="Arial" w:hAnsi="Arial" w:cs="Arial"/>
          <w:color w:val="000000" w:themeColor="text1"/>
          <w:sz w:val="22"/>
          <w:szCs w:val="22"/>
        </w:rPr>
        <w:t>.</w:t>
      </w:r>
      <w:r w:rsidR="00003139" w:rsidRPr="0040665C">
        <w:rPr>
          <w:rStyle w:val="Hyperlink"/>
          <w:rFonts w:ascii="Arial" w:hAnsi="Arial" w:cs="Arial"/>
          <w:color w:val="000000" w:themeColor="text1"/>
          <w:sz w:val="22"/>
          <w:szCs w:val="22"/>
          <w:u w:val="none"/>
        </w:rPr>
        <w:t xml:space="preserve">  </w:t>
      </w:r>
      <w:r w:rsidRPr="0040665C">
        <w:rPr>
          <w:rFonts w:ascii="Arial" w:hAnsi="Arial" w:cs="Arial"/>
          <w:color w:val="000000" w:themeColor="text1"/>
          <w:w w:val="115"/>
          <w:sz w:val="22"/>
          <w:szCs w:val="22"/>
        </w:rPr>
        <w:t>All complaints from regular group users of the Hall, must come via the Leader of that Group.</w:t>
      </w:r>
      <w:r w:rsidR="00DE3D47" w:rsidRPr="0040665C">
        <w:rPr>
          <w:rFonts w:ascii="Arial" w:hAnsi="Arial" w:cs="Arial"/>
          <w:color w:val="000000" w:themeColor="text1"/>
          <w:w w:val="115"/>
          <w:sz w:val="22"/>
          <w:szCs w:val="22"/>
        </w:rPr>
        <w:t xml:space="preserve">  </w:t>
      </w:r>
    </w:p>
    <w:p w14:paraId="1E453266" w14:textId="77777777" w:rsidR="00003139" w:rsidRPr="0040665C" w:rsidRDefault="00003139" w:rsidP="00CA3A4A">
      <w:pPr>
        <w:pStyle w:val="BodyText"/>
        <w:ind w:left="140"/>
        <w:jc w:val="both"/>
        <w:rPr>
          <w:rFonts w:ascii="Arial" w:hAnsi="Arial" w:cs="Arial"/>
          <w:color w:val="000000" w:themeColor="text1"/>
          <w:w w:val="115"/>
          <w:sz w:val="22"/>
          <w:szCs w:val="22"/>
        </w:rPr>
      </w:pPr>
    </w:p>
    <w:p w14:paraId="47FBE4BD" w14:textId="31817BD0" w:rsidR="00DE3D47" w:rsidRPr="0040665C" w:rsidRDefault="00DE3D47" w:rsidP="00003139">
      <w:pPr>
        <w:pStyle w:val="BodyText"/>
        <w:ind w:left="140"/>
        <w:jc w:val="both"/>
        <w:rPr>
          <w:rFonts w:ascii="Arial" w:hAnsi="Arial" w:cs="Arial"/>
          <w:color w:val="000000" w:themeColor="text1"/>
          <w:w w:val="115"/>
          <w:sz w:val="22"/>
          <w:szCs w:val="22"/>
        </w:rPr>
      </w:pPr>
      <w:r w:rsidRPr="0040665C">
        <w:rPr>
          <w:rFonts w:ascii="Arial" w:hAnsi="Arial" w:cs="Arial"/>
          <w:color w:val="000000" w:themeColor="text1"/>
          <w:w w:val="115"/>
          <w:sz w:val="22"/>
          <w:szCs w:val="22"/>
        </w:rPr>
        <w:t>All complaints will be heard by the Chairperson / Vice Chairperson and if deemed necessary</w:t>
      </w:r>
      <w:r w:rsidR="00003139" w:rsidRPr="0040665C">
        <w:rPr>
          <w:rFonts w:ascii="Arial" w:hAnsi="Arial" w:cs="Arial"/>
          <w:color w:val="000000" w:themeColor="text1"/>
          <w:w w:val="115"/>
          <w:sz w:val="22"/>
          <w:szCs w:val="22"/>
        </w:rPr>
        <w:t>,</w:t>
      </w:r>
      <w:r w:rsidRPr="0040665C">
        <w:rPr>
          <w:rFonts w:ascii="Arial" w:hAnsi="Arial" w:cs="Arial"/>
          <w:color w:val="000000" w:themeColor="text1"/>
          <w:w w:val="115"/>
          <w:sz w:val="22"/>
          <w:szCs w:val="22"/>
        </w:rPr>
        <w:t xml:space="preserve"> they will consult the Trustee Committee</w:t>
      </w:r>
      <w:r w:rsidR="00003139" w:rsidRPr="0040665C">
        <w:rPr>
          <w:rFonts w:ascii="Arial" w:hAnsi="Arial" w:cs="Arial"/>
          <w:color w:val="000000" w:themeColor="text1"/>
          <w:w w:val="115"/>
          <w:sz w:val="22"/>
          <w:szCs w:val="22"/>
        </w:rPr>
        <w:t xml:space="preserve"> at the next meeting </w:t>
      </w:r>
      <w:r w:rsidR="00003139" w:rsidRPr="0040665C">
        <w:rPr>
          <w:rFonts w:ascii="Arial" w:hAnsi="Arial" w:cs="Arial"/>
          <w:w w:val="115"/>
          <w:sz w:val="22"/>
          <w:szCs w:val="22"/>
        </w:rPr>
        <w:t>or one earlier if required.</w:t>
      </w:r>
    </w:p>
    <w:p w14:paraId="1FF07203" w14:textId="77777777" w:rsidR="00DE3D47" w:rsidRPr="0040665C" w:rsidRDefault="00DE3D47" w:rsidP="00CA3A4A">
      <w:pPr>
        <w:pStyle w:val="BodyText"/>
        <w:ind w:left="140"/>
        <w:jc w:val="both"/>
        <w:rPr>
          <w:rFonts w:ascii="Arial" w:hAnsi="Arial" w:cs="Arial"/>
          <w:w w:val="115"/>
          <w:sz w:val="22"/>
          <w:szCs w:val="22"/>
        </w:rPr>
      </w:pPr>
    </w:p>
    <w:p w14:paraId="364BAAD8" w14:textId="7291FACC" w:rsidR="00003139" w:rsidRDefault="00003139" w:rsidP="00CA3A4A">
      <w:pPr>
        <w:pStyle w:val="BodyText"/>
        <w:ind w:left="140"/>
        <w:jc w:val="both"/>
        <w:rPr>
          <w:rFonts w:ascii="Arial" w:hAnsi="Arial" w:cs="Arial"/>
          <w:color w:val="FF0000"/>
          <w:w w:val="115"/>
          <w:sz w:val="22"/>
          <w:szCs w:val="22"/>
        </w:rPr>
      </w:pPr>
      <w:r w:rsidRPr="0040665C">
        <w:rPr>
          <w:rFonts w:ascii="Arial" w:hAnsi="Arial" w:cs="Arial"/>
          <w:color w:val="000000" w:themeColor="text1"/>
          <w:w w:val="115"/>
          <w:sz w:val="22"/>
          <w:szCs w:val="22"/>
        </w:rPr>
        <w:t>The Houghton Regis Memoria</w:t>
      </w:r>
      <w:r w:rsidRPr="0040665C">
        <w:rPr>
          <w:rFonts w:ascii="Arial" w:hAnsi="Arial" w:cs="Arial"/>
          <w:color w:val="4F81BD" w:themeColor="accent1"/>
          <w:w w:val="115"/>
          <w:sz w:val="22"/>
          <w:szCs w:val="22"/>
        </w:rPr>
        <w:t xml:space="preserve">l </w:t>
      </w:r>
      <w:r w:rsidRPr="0040665C">
        <w:rPr>
          <w:rFonts w:ascii="Arial" w:hAnsi="Arial" w:cs="Arial"/>
          <w:w w:val="115"/>
          <w:sz w:val="22"/>
          <w:szCs w:val="22"/>
        </w:rPr>
        <w:t xml:space="preserve">Hall </w:t>
      </w:r>
      <w:r w:rsidRPr="0040665C">
        <w:rPr>
          <w:rFonts w:ascii="Arial" w:hAnsi="Arial" w:cs="Arial"/>
          <w:color w:val="000000" w:themeColor="text1"/>
          <w:w w:val="115"/>
          <w:sz w:val="22"/>
          <w:szCs w:val="22"/>
        </w:rPr>
        <w:t xml:space="preserve">Trustee Committee </w:t>
      </w:r>
      <w:r w:rsidRPr="0040665C">
        <w:rPr>
          <w:rFonts w:ascii="Arial" w:hAnsi="Arial" w:cs="Arial"/>
          <w:w w:val="115"/>
          <w:sz w:val="22"/>
          <w:szCs w:val="22"/>
        </w:rPr>
        <w:t>aims to acknowledge complaints within seven working days and give a full response to complainants within two weeks,</w:t>
      </w:r>
    </w:p>
    <w:p w14:paraId="7031D527" w14:textId="77777777" w:rsidR="007C47D8" w:rsidRDefault="007C47D8" w:rsidP="009F4477">
      <w:pPr>
        <w:pStyle w:val="BodyText"/>
        <w:ind w:left="140"/>
        <w:jc w:val="both"/>
        <w:rPr>
          <w:rFonts w:ascii="Arial" w:hAnsi="Arial" w:cs="Arial"/>
          <w:color w:val="FF0000"/>
          <w:w w:val="115"/>
          <w:sz w:val="22"/>
          <w:szCs w:val="22"/>
        </w:rPr>
      </w:pPr>
    </w:p>
    <w:p w14:paraId="35E8E4FB" w14:textId="6E34213F" w:rsidR="007C47D8" w:rsidRPr="00003139" w:rsidRDefault="007C47D8" w:rsidP="009F4477">
      <w:pPr>
        <w:pStyle w:val="BodyText"/>
        <w:ind w:left="140"/>
        <w:jc w:val="both"/>
        <w:rPr>
          <w:rFonts w:ascii="Arial" w:hAnsi="Arial" w:cs="Arial"/>
          <w:color w:val="000000" w:themeColor="text1"/>
          <w:w w:val="115"/>
          <w:sz w:val="22"/>
          <w:szCs w:val="22"/>
        </w:rPr>
      </w:pPr>
      <w:r w:rsidRPr="00003139">
        <w:rPr>
          <w:rFonts w:ascii="Arial" w:hAnsi="Arial" w:cs="Arial"/>
          <w:color w:val="000000" w:themeColor="text1"/>
          <w:w w:val="115"/>
          <w:sz w:val="22"/>
          <w:szCs w:val="22"/>
        </w:rPr>
        <w:t xml:space="preserve">Complaints received from the </w:t>
      </w:r>
      <w:r w:rsidR="00A91116" w:rsidRPr="00003139">
        <w:rPr>
          <w:rFonts w:ascii="Arial" w:hAnsi="Arial" w:cs="Arial"/>
          <w:color w:val="000000" w:themeColor="text1"/>
          <w:w w:val="115"/>
          <w:sz w:val="22"/>
          <w:szCs w:val="22"/>
        </w:rPr>
        <w:t>Booking Secretary / Caretaker</w:t>
      </w:r>
      <w:r w:rsidRPr="00003139">
        <w:rPr>
          <w:rFonts w:ascii="Arial" w:hAnsi="Arial" w:cs="Arial"/>
          <w:color w:val="000000" w:themeColor="text1"/>
          <w:w w:val="115"/>
          <w:sz w:val="22"/>
          <w:szCs w:val="22"/>
        </w:rPr>
        <w:t xml:space="preserve"> concerning either a Private Hire or Regular Group booking should be made in writing and brought to the next Trustees meeting or one declared earlier if deemed necessary.</w:t>
      </w:r>
    </w:p>
    <w:p w14:paraId="727DD3A2" w14:textId="602CF060" w:rsidR="007C47D8" w:rsidRPr="00003139" w:rsidRDefault="007C47D8" w:rsidP="009F4477">
      <w:pPr>
        <w:pStyle w:val="BodyText"/>
        <w:ind w:left="140"/>
        <w:jc w:val="both"/>
        <w:rPr>
          <w:rFonts w:ascii="Arial" w:hAnsi="Arial" w:cs="Arial"/>
          <w:color w:val="000000" w:themeColor="text1"/>
          <w:w w:val="115"/>
          <w:sz w:val="22"/>
          <w:szCs w:val="22"/>
        </w:rPr>
      </w:pPr>
    </w:p>
    <w:p w14:paraId="370E7CE6" w14:textId="72C5ACAE" w:rsidR="007C47D8" w:rsidRPr="00003139" w:rsidRDefault="007C47D8" w:rsidP="009F4477">
      <w:pPr>
        <w:pStyle w:val="BodyText"/>
        <w:ind w:left="140"/>
        <w:jc w:val="both"/>
        <w:rPr>
          <w:rFonts w:ascii="Arial" w:hAnsi="Arial" w:cs="Arial"/>
          <w:color w:val="000000" w:themeColor="text1"/>
          <w:sz w:val="22"/>
          <w:szCs w:val="22"/>
        </w:rPr>
      </w:pPr>
      <w:r w:rsidRPr="00003139">
        <w:rPr>
          <w:rFonts w:ascii="Arial" w:hAnsi="Arial" w:cs="Arial"/>
          <w:color w:val="000000" w:themeColor="text1"/>
          <w:w w:val="115"/>
          <w:sz w:val="22"/>
          <w:szCs w:val="22"/>
        </w:rPr>
        <w:t>The outcome of any complaint will be communicated to the Complainer via email or letter from the Chair</w:t>
      </w:r>
      <w:r w:rsidR="00B151B0" w:rsidRPr="00003139">
        <w:rPr>
          <w:rFonts w:ascii="Arial" w:hAnsi="Arial" w:cs="Arial"/>
          <w:color w:val="000000" w:themeColor="text1"/>
          <w:w w:val="115"/>
          <w:sz w:val="22"/>
          <w:szCs w:val="22"/>
        </w:rPr>
        <w:t>person or Vice Chairperson.</w:t>
      </w:r>
    </w:p>
    <w:p w14:paraId="6F8AC4AD" w14:textId="77777777" w:rsidR="003459D3" w:rsidRDefault="003459D3" w:rsidP="009F4477">
      <w:pPr>
        <w:pStyle w:val="BodyText"/>
        <w:ind w:left="140"/>
        <w:jc w:val="both"/>
        <w:rPr>
          <w:rFonts w:ascii="Arial" w:hAnsi="Arial" w:cs="Arial"/>
          <w:w w:val="115"/>
          <w:sz w:val="22"/>
          <w:szCs w:val="22"/>
        </w:rPr>
      </w:pPr>
    </w:p>
    <w:p w14:paraId="39BE06DF" w14:textId="1B4CE21A" w:rsidR="00624F83" w:rsidRPr="00C45D98" w:rsidRDefault="00000000" w:rsidP="009F4477">
      <w:pPr>
        <w:pStyle w:val="BodyText"/>
        <w:ind w:left="140"/>
        <w:jc w:val="both"/>
        <w:rPr>
          <w:rFonts w:ascii="Arial" w:hAnsi="Arial" w:cs="Arial"/>
          <w:w w:val="115"/>
          <w:sz w:val="22"/>
          <w:szCs w:val="22"/>
        </w:rPr>
      </w:pPr>
      <w:r w:rsidRPr="00C45D98">
        <w:rPr>
          <w:rFonts w:ascii="Arial" w:hAnsi="Arial" w:cs="Arial"/>
          <w:w w:val="115"/>
          <w:sz w:val="22"/>
          <w:szCs w:val="22"/>
        </w:rPr>
        <w:t>If</w:t>
      </w:r>
      <w:r w:rsidRPr="00C45D98">
        <w:rPr>
          <w:rFonts w:ascii="Arial" w:hAnsi="Arial" w:cs="Arial"/>
          <w:spacing w:val="-9"/>
          <w:w w:val="115"/>
          <w:sz w:val="22"/>
          <w:szCs w:val="22"/>
        </w:rPr>
        <w:t xml:space="preserve"> </w:t>
      </w:r>
      <w:r w:rsidRPr="00C45D98">
        <w:rPr>
          <w:rFonts w:ascii="Arial" w:hAnsi="Arial" w:cs="Arial"/>
          <w:w w:val="115"/>
          <w:sz w:val="22"/>
          <w:szCs w:val="22"/>
        </w:rPr>
        <w:t>the</w:t>
      </w:r>
      <w:r w:rsidRPr="00C45D98">
        <w:rPr>
          <w:rFonts w:ascii="Arial" w:hAnsi="Arial" w:cs="Arial"/>
          <w:spacing w:val="-11"/>
          <w:w w:val="115"/>
          <w:sz w:val="22"/>
          <w:szCs w:val="22"/>
        </w:rPr>
        <w:t xml:space="preserve"> </w:t>
      </w:r>
      <w:r w:rsidRPr="00C45D98">
        <w:rPr>
          <w:rFonts w:ascii="Arial" w:hAnsi="Arial" w:cs="Arial"/>
          <w:w w:val="115"/>
          <w:sz w:val="22"/>
          <w:szCs w:val="22"/>
        </w:rPr>
        <w:t>complaint</w:t>
      </w:r>
      <w:r w:rsidRPr="00C45D98">
        <w:rPr>
          <w:rFonts w:ascii="Arial" w:hAnsi="Arial" w:cs="Arial"/>
          <w:spacing w:val="-11"/>
          <w:w w:val="115"/>
          <w:sz w:val="22"/>
          <w:szCs w:val="22"/>
        </w:rPr>
        <w:t xml:space="preserve"> </w:t>
      </w:r>
      <w:r w:rsidRPr="00C45D98">
        <w:rPr>
          <w:rFonts w:ascii="Arial" w:hAnsi="Arial" w:cs="Arial"/>
          <w:w w:val="115"/>
          <w:sz w:val="22"/>
          <w:szCs w:val="22"/>
        </w:rPr>
        <w:t>is</w:t>
      </w:r>
      <w:r w:rsidRPr="00C45D98">
        <w:rPr>
          <w:rFonts w:ascii="Arial" w:hAnsi="Arial" w:cs="Arial"/>
          <w:spacing w:val="-11"/>
          <w:w w:val="115"/>
          <w:sz w:val="22"/>
          <w:szCs w:val="22"/>
        </w:rPr>
        <w:t xml:space="preserve"> </w:t>
      </w:r>
      <w:r w:rsidRPr="00C45D98">
        <w:rPr>
          <w:rFonts w:ascii="Arial" w:hAnsi="Arial" w:cs="Arial"/>
          <w:w w:val="115"/>
          <w:sz w:val="22"/>
          <w:szCs w:val="22"/>
        </w:rPr>
        <w:t>judged</w:t>
      </w:r>
      <w:r w:rsidRPr="00C45D98">
        <w:rPr>
          <w:rFonts w:ascii="Arial" w:hAnsi="Arial" w:cs="Arial"/>
          <w:spacing w:val="-11"/>
          <w:w w:val="115"/>
          <w:sz w:val="22"/>
          <w:szCs w:val="22"/>
        </w:rPr>
        <w:t xml:space="preserve"> </w:t>
      </w:r>
      <w:r w:rsidRPr="00C45D98">
        <w:rPr>
          <w:rFonts w:ascii="Arial" w:hAnsi="Arial" w:cs="Arial"/>
          <w:w w:val="115"/>
          <w:sz w:val="22"/>
          <w:szCs w:val="22"/>
        </w:rPr>
        <w:t>to</w:t>
      </w:r>
      <w:r w:rsidRPr="00C45D98">
        <w:rPr>
          <w:rFonts w:ascii="Arial" w:hAnsi="Arial" w:cs="Arial"/>
          <w:spacing w:val="-11"/>
          <w:w w:val="115"/>
          <w:sz w:val="22"/>
          <w:szCs w:val="22"/>
        </w:rPr>
        <w:t xml:space="preserve"> </w:t>
      </w:r>
      <w:r w:rsidRPr="00C45D98">
        <w:rPr>
          <w:rFonts w:ascii="Arial" w:hAnsi="Arial" w:cs="Arial"/>
          <w:w w:val="115"/>
          <w:sz w:val="22"/>
          <w:szCs w:val="22"/>
        </w:rPr>
        <w:t>involve</w:t>
      </w:r>
      <w:r w:rsidRPr="00C45D98">
        <w:rPr>
          <w:rFonts w:ascii="Arial" w:hAnsi="Arial" w:cs="Arial"/>
          <w:spacing w:val="-11"/>
          <w:w w:val="115"/>
          <w:sz w:val="22"/>
          <w:szCs w:val="22"/>
        </w:rPr>
        <w:t xml:space="preserve"> </w:t>
      </w:r>
      <w:r w:rsidRPr="00C45D98">
        <w:rPr>
          <w:rFonts w:ascii="Arial" w:hAnsi="Arial" w:cs="Arial"/>
          <w:w w:val="115"/>
          <w:sz w:val="22"/>
          <w:szCs w:val="22"/>
        </w:rPr>
        <w:t>complex</w:t>
      </w:r>
      <w:r w:rsidRPr="00C45D98">
        <w:rPr>
          <w:rFonts w:ascii="Arial" w:hAnsi="Arial" w:cs="Arial"/>
          <w:spacing w:val="-11"/>
          <w:w w:val="115"/>
          <w:sz w:val="22"/>
          <w:szCs w:val="22"/>
        </w:rPr>
        <w:t xml:space="preserve"> </w:t>
      </w:r>
      <w:r w:rsidRPr="00C45D98">
        <w:rPr>
          <w:rFonts w:ascii="Arial" w:hAnsi="Arial" w:cs="Arial"/>
          <w:w w:val="115"/>
          <w:sz w:val="22"/>
          <w:szCs w:val="22"/>
        </w:rPr>
        <w:t>issues,</w:t>
      </w:r>
      <w:r w:rsidRPr="00C45D98">
        <w:rPr>
          <w:rFonts w:ascii="Arial" w:hAnsi="Arial" w:cs="Arial"/>
          <w:spacing w:val="-12"/>
          <w:w w:val="115"/>
          <w:sz w:val="22"/>
          <w:szCs w:val="22"/>
        </w:rPr>
        <w:t xml:space="preserve"> </w:t>
      </w:r>
      <w:r w:rsidRPr="00C45D98">
        <w:rPr>
          <w:rFonts w:ascii="Arial" w:hAnsi="Arial" w:cs="Arial"/>
          <w:w w:val="115"/>
          <w:sz w:val="22"/>
          <w:szCs w:val="22"/>
        </w:rPr>
        <w:t>complainants</w:t>
      </w:r>
      <w:r w:rsidRPr="00C45D98">
        <w:rPr>
          <w:rFonts w:ascii="Arial" w:hAnsi="Arial" w:cs="Arial"/>
          <w:spacing w:val="-11"/>
          <w:w w:val="115"/>
          <w:sz w:val="22"/>
          <w:szCs w:val="22"/>
        </w:rPr>
        <w:t xml:space="preserve"> </w:t>
      </w:r>
      <w:r w:rsidRPr="00C45D98">
        <w:rPr>
          <w:rFonts w:ascii="Arial" w:hAnsi="Arial" w:cs="Arial"/>
          <w:w w:val="115"/>
          <w:sz w:val="22"/>
          <w:szCs w:val="22"/>
        </w:rPr>
        <w:t>will</w:t>
      </w:r>
      <w:r w:rsidRPr="00C45D98">
        <w:rPr>
          <w:rFonts w:ascii="Arial" w:hAnsi="Arial" w:cs="Arial"/>
          <w:spacing w:val="-12"/>
          <w:w w:val="115"/>
          <w:sz w:val="22"/>
          <w:szCs w:val="22"/>
        </w:rPr>
        <w:t xml:space="preserve"> </w:t>
      </w:r>
      <w:r w:rsidRPr="00C45D98">
        <w:rPr>
          <w:rFonts w:ascii="Arial" w:hAnsi="Arial" w:cs="Arial"/>
          <w:w w:val="115"/>
          <w:sz w:val="22"/>
          <w:szCs w:val="22"/>
        </w:rPr>
        <w:t>be informed within two weeks when they can expect a full response.</w:t>
      </w:r>
      <w:r w:rsidRPr="00C45D98">
        <w:rPr>
          <w:rFonts w:ascii="Arial" w:hAnsi="Arial" w:cs="Arial"/>
          <w:spacing w:val="40"/>
          <w:w w:val="115"/>
          <w:sz w:val="22"/>
          <w:szCs w:val="22"/>
        </w:rPr>
        <w:t xml:space="preserve"> </w:t>
      </w:r>
      <w:r w:rsidRPr="00C45D98">
        <w:rPr>
          <w:rFonts w:ascii="Arial" w:hAnsi="Arial" w:cs="Arial"/>
          <w:w w:val="115"/>
          <w:sz w:val="22"/>
          <w:szCs w:val="22"/>
        </w:rPr>
        <w:t xml:space="preserve">The main aim throughout the process is to resolve the matter as quickly and effectively as possible, to </w:t>
      </w:r>
      <w:r w:rsidRPr="00C45D98">
        <w:rPr>
          <w:rFonts w:ascii="Arial" w:hAnsi="Arial" w:cs="Arial"/>
          <w:w w:val="119"/>
          <w:sz w:val="22"/>
          <w:szCs w:val="22"/>
        </w:rPr>
        <w:t>e</w:t>
      </w:r>
      <w:r w:rsidRPr="00C45D98">
        <w:rPr>
          <w:rFonts w:ascii="Arial" w:hAnsi="Arial" w:cs="Arial"/>
          <w:w w:val="114"/>
          <w:sz w:val="22"/>
          <w:szCs w:val="22"/>
        </w:rPr>
        <w:t>v</w:t>
      </w:r>
      <w:r w:rsidRPr="00C45D98">
        <w:rPr>
          <w:rFonts w:ascii="Arial" w:hAnsi="Arial" w:cs="Arial"/>
          <w:spacing w:val="2"/>
          <w:w w:val="119"/>
          <w:sz w:val="22"/>
          <w:szCs w:val="22"/>
        </w:rPr>
        <w:t>e</w:t>
      </w:r>
      <w:r w:rsidRPr="00C45D98">
        <w:rPr>
          <w:rFonts w:ascii="Arial" w:hAnsi="Arial" w:cs="Arial"/>
          <w:w w:val="140"/>
          <w:sz w:val="22"/>
          <w:szCs w:val="22"/>
        </w:rPr>
        <w:t>r</w:t>
      </w:r>
      <w:r w:rsidRPr="00C45D98">
        <w:rPr>
          <w:rFonts w:ascii="Arial" w:hAnsi="Arial" w:cs="Arial"/>
          <w:spacing w:val="-5"/>
          <w:w w:val="114"/>
          <w:sz w:val="22"/>
          <w:szCs w:val="22"/>
        </w:rPr>
        <w:t>y</w:t>
      </w:r>
      <w:r w:rsidRPr="00C45D98">
        <w:rPr>
          <w:rFonts w:ascii="Arial" w:hAnsi="Arial" w:cs="Arial"/>
          <w:w w:val="118"/>
          <w:sz w:val="22"/>
          <w:szCs w:val="22"/>
        </w:rPr>
        <w:t>b</w:t>
      </w:r>
      <w:r w:rsidRPr="00C45D98">
        <w:rPr>
          <w:rFonts w:ascii="Arial" w:hAnsi="Arial" w:cs="Arial"/>
          <w:spacing w:val="2"/>
          <w:w w:val="107"/>
          <w:sz w:val="22"/>
          <w:szCs w:val="22"/>
        </w:rPr>
        <w:t>o</w:t>
      </w:r>
      <w:r w:rsidRPr="00C45D98">
        <w:rPr>
          <w:rFonts w:ascii="Arial" w:hAnsi="Arial" w:cs="Arial"/>
          <w:w w:val="121"/>
          <w:sz w:val="22"/>
          <w:szCs w:val="22"/>
        </w:rPr>
        <w:t>d</w:t>
      </w:r>
      <w:r w:rsidRPr="00C45D98">
        <w:rPr>
          <w:rFonts w:ascii="Arial" w:hAnsi="Arial" w:cs="Arial"/>
          <w:spacing w:val="-2"/>
          <w:w w:val="114"/>
          <w:sz w:val="22"/>
          <w:szCs w:val="22"/>
        </w:rPr>
        <w:t>y</w:t>
      </w:r>
      <w:r w:rsidRPr="00C45D98">
        <w:rPr>
          <w:rFonts w:ascii="Arial" w:hAnsi="Arial" w:cs="Arial"/>
          <w:w w:val="68"/>
          <w:sz w:val="22"/>
          <w:szCs w:val="22"/>
        </w:rPr>
        <w:t>’</w:t>
      </w:r>
      <w:r w:rsidRPr="00C45D98">
        <w:rPr>
          <w:rFonts w:ascii="Arial" w:hAnsi="Arial" w:cs="Arial"/>
          <w:w w:val="125"/>
          <w:sz w:val="22"/>
          <w:szCs w:val="22"/>
        </w:rPr>
        <w:t>s</w:t>
      </w:r>
      <w:r w:rsidRPr="00C45D98">
        <w:rPr>
          <w:rFonts w:ascii="Arial" w:hAnsi="Arial" w:cs="Arial"/>
          <w:spacing w:val="-1"/>
          <w:w w:val="114"/>
          <w:sz w:val="22"/>
          <w:szCs w:val="22"/>
        </w:rPr>
        <w:t xml:space="preserve"> </w:t>
      </w:r>
      <w:r w:rsidRPr="00C45D98">
        <w:rPr>
          <w:rFonts w:ascii="Arial" w:hAnsi="Arial" w:cs="Arial"/>
          <w:w w:val="115"/>
          <w:sz w:val="22"/>
          <w:szCs w:val="22"/>
        </w:rPr>
        <w:t>satisfaction.</w:t>
      </w:r>
    </w:p>
    <w:p w14:paraId="2B584A22" w14:textId="77777777" w:rsidR="009F4477" w:rsidRPr="00C45D98" w:rsidRDefault="009F4477" w:rsidP="009F4477">
      <w:pPr>
        <w:pStyle w:val="BodyText"/>
        <w:ind w:left="140"/>
        <w:jc w:val="both"/>
        <w:rPr>
          <w:rFonts w:ascii="Arial" w:hAnsi="Arial" w:cs="Arial"/>
          <w:w w:val="115"/>
          <w:sz w:val="22"/>
          <w:szCs w:val="22"/>
        </w:rPr>
      </w:pPr>
    </w:p>
    <w:p w14:paraId="4A1A78B2" w14:textId="7C1E2C6A" w:rsidR="00624F83" w:rsidRPr="005166A3" w:rsidRDefault="00000000" w:rsidP="009F4477">
      <w:pPr>
        <w:pStyle w:val="BodyText"/>
        <w:ind w:left="140"/>
        <w:jc w:val="both"/>
        <w:rPr>
          <w:rFonts w:ascii="Arial" w:hAnsi="Arial" w:cs="Arial"/>
          <w:color w:val="000000" w:themeColor="text1"/>
          <w:sz w:val="22"/>
          <w:szCs w:val="22"/>
        </w:rPr>
      </w:pPr>
      <w:r w:rsidRPr="005166A3">
        <w:rPr>
          <w:rFonts w:ascii="Arial" w:hAnsi="Arial" w:cs="Arial"/>
          <w:color w:val="000000" w:themeColor="text1"/>
          <w:w w:val="115"/>
          <w:sz w:val="22"/>
          <w:szCs w:val="22"/>
        </w:rPr>
        <w:t>All safety concerns that would endanger a</w:t>
      </w:r>
      <w:r w:rsidRPr="005166A3">
        <w:rPr>
          <w:rFonts w:ascii="Arial" w:hAnsi="Arial" w:cs="Arial"/>
          <w:color w:val="000000" w:themeColor="text1"/>
          <w:spacing w:val="-1"/>
          <w:w w:val="115"/>
          <w:sz w:val="22"/>
          <w:szCs w:val="22"/>
        </w:rPr>
        <w:t xml:space="preserve"> </w:t>
      </w:r>
      <w:r w:rsidRPr="005166A3">
        <w:rPr>
          <w:rFonts w:ascii="Arial" w:hAnsi="Arial" w:cs="Arial"/>
          <w:color w:val="000000" w:themeColor="text1"/>
          <w:w w:val="115"/>
          <w:sz w:val="22"/>
          <w:szCs w:val="22"/>
        </w:rPr>
        <w:t xml:space="preserve">user of </w:t>
      </w:r>
      <w:r w:rsidR="00C45D98" w:rsidRPr="005166A3">
        <w:rPr>
          <w:rFonts w:ascii="Arial" w:hAnsi="Arial" w:cs="Arial"/>
          <w:color w:val="000000" w:themeColor="text1"/>
          <w:w w:val="115"/>
          <w:sz w:val="22"/>
          <w:szCs w:val="22"/>
        </w:rPr>
        <w:t>the</w:t>
      </w:r>
      <w:r w:rsidR="009F4477" w:rsidRPr="005166A3">
        <w:rPr>
          <w:rFonts w:ascii="Arial" w:hAnsi="Arial" w:cs="Arial"/>
          <w:color w:val="000000" w:themeColor="text1"/>
          <w:w w:val="115"/>
          <w:sz w:val="22"/>
          <w:szCs w:val="22"/>
        </w:rPr>
        <w:t xml:space="preserve"> Houghton Regis Memorial </w:t>
      </w:r>
      <w:r w:rsidRPr="005166A3">
        <w:rPr>
          <w:rFonts w:ascii="Arial" w:hAnsi="Arial" w:cs="Arial"/>
          <w:color w:val="000000" w:themeColor="text1"/>
          <w:w w:val="115"/>
          <w:sz w:val="22"/>
          <w:szCs w:val="22"/>
        </w:rPr>
        <w:t>Hall will be dealt with immediately</w:t>
      </w:r>
      <w:r w:rsidR="00590E2C">
        <w:rPr>
          <w:rFonts w:ascii="Arial" w:hAnsi="Arial" w:cs="Arial"/>
          <w:color w:val="000000" w:themeColor="text1"/>
          <w:w w:val="115"/>
          <w:sz w:val="22"/>
          <w:szCs w:val="22"/>
        </w:rPr>
        <w:t xml:space="preserve"> and</w:t>
      </w:r>
      <w:r w:rsidRPr="005166A3">
        <w:rPr>
          <w:rFonts w:ascii="Arial" w:hAnsi="Arial" w:cs="Arial"/>
          <w:color w:val="000000" w:themeColor="text1"/>
          <w:spacing w:val="-1"/>
          <w:w w:val="115"/>
          <w:sz w:val="22"/>
          <w:szCs w:val="22"/>
        </w:rPr>
        <w:t xml:space="preserve"> </w:t>
      </w:r>
      <w:r w:rsidRPr="005166A3">
        <w:rPr>
          <w:rFonts w:ascii="Arial" w:hAnsi="Arial" w:cs="Arial"/>
          <w:color w:val="000000" w:themeColor="text1"/>
          <w:w w:val="115"/>
          <w:sz w:val="22"/>
          <w:szCs w:val="22"/>
        </w:rPr>
        <w:t xml:space="preserve">notice </w:t>
      </w:r>
      <w:r w:rsidR="00590E2C">
        <w:rPr>
          <w:rFonts w:ascii="Arial" w:hAnsi="Arial" w:cs="Arial"/>
          <w:color w:val="000000" w:themeColor="text1"/>
          <w:w w:val="115"/>
          <w:sz w:val="22"/>
          <w:szCs w:val="22"/>
        </w:rPr>
        <w:t>will be</w:t>
      </w:r>
      <w:r w:rsidRPr="005166A3">
        <w:rPr>
          <w:rFonts w:ascii="Arial" w:hAnsi="Arial" w:cs="Arial"/>
          <w:color w:val="000000" w:themeColor="text1"/>
          <w:spacing w:val="-1"/>
          <w:w w:val="115"/>
          <w:sz w:val="22"/>
          <w:szCs w:val="22"/>
        </w:rPr>
        <w:t xml:space="preserve"> </w:t>
      </w:r>
      <w:r w:rsidRPr="005166A3">
        <w:rPr>
          <w:rFonts w:ascii="Arial" w:hAnsi="Arial" w:cs="Arial"/>
          <w:color w:val="000000" w:themeColor="text1"/>
          <w:w w:val="115"/>
          <w:sz w:val="22"/>
          <w:szCs w:val="22"/>
        </w:rPr>
        <w:t>given</w:t>
      </w:r>
      <w:r w:rsidRPr="005166A3">
        <w:rPr>
          <w:rFonts w:ascii="Arial" w:hAnsi="Arial" w:cs="Arial"/>
          <w:color w:val="000000" w:themeColor="text1"/>
          <w:spacing w:val="-1"/>
          <w:w w:val="115"/>
          <w:sz w:val="22"/>
          <w:szCs w:val="22"/>
        </w:rPr>
        <w:t xml:space="preserve"> </w:t>
      </w:r>
      <w:r w:rsidRPr="005166A3">
        <w:rPr>
          <w:rFonts w:ascii="Arial" w:hAnsi="Arial" w:cs="Arial"/>
          <w:color w:val="000000" w:themeColor="text1"/>
          <w:w w:val="115"/>
          <w:sz w:val="22"/>
          <w:szCs w:val="22"/>
        </w:rPr>
        <w:t>by the Chairperson</w:t>
      </w:r>
      <w:r w:rsidR="00590E2C">
        <w:rPr>
          <w:rFonts w:ascii="Arial" w:hAnsi="Arial" w:cs="Arial"/>
          <w:color w:val="000000" w:themeColor="text1"/>
          <w:w w:val="115"/>
          <w:sz w:val="22"/>
          <w:szCs w:val="22"/>
        </w:rPr>
        <w:t>,</w:t>
      </w:r>
      <w:r w:rsidRPr="005166A3">
        <w:rPr>
          <w:rFonts w:ascii="Arial" w:hAnsi="Arial" w:cs="Arial"/>
          <w:color w:val="000000" w:themeColor="text1"/>
          <w:w w:val="115"/>
          <w:sz w:val="22"/>
          <w:szCs w:val="22"/>
        </w:rPr>
        <w:t xml:space="preserve"> or in his / her absence the </w:t>
      </w:r>
      <w:r w:rsidR="00C45D98" w:rsidRPr="005166A3">
        <w:rPr>
          <w:rFonts w:ascii="Arial" w:hAnsi="Arial" w:cs="Arial"/>
          <w:color w:val="000000" w:themeColor="text1"/>
          <w:w w:val="115"/>
          <w:sz w:val="22"/>
          <w:szCs w:val="22"/>
        </w:rPr>
        <w:t>Vice Chairperson</w:t>
      </w:r>
      <w:r w:rsidRPr="005166A3">
        <w:rPr>
          <w:rFonts w:ascii="Arial" w:hAnsi="Arial" w:cs="Arial"/>
          <w:color w:val="000000" w:themeColor="text1"/>
          <w:w w:val="115"/>
          <w:sz w:val="22"/>
          <w:szCs w:val="22"/>
        </w:rPr>
        <w:t>.</w:t>
      </w:r>
    </w:p>
    <w:p w14:paraId="07622E83" w14:textId="77777777" w:rsidR="009F4477" w:rsidRPr="005166A3" w:rsidRDefault="009F4477" w:rsidP="009F4477">
      <w:pPr>
        <w:pStyle w:val="BodyText"/>
        <w:ind w:left="140" w:right="230"/>
        <w:jc w:val="both"/>
        <w:rPr>
          <w:rFonts w:ascii="Arial" w:hAnsi="Arial" w:cs="Arial"/>
          <w:color w:val="000000" w:themeColor="text1"/>
          <w:w w:val="115"/>
          <w:sz w:val="22"/>
          <w:szCs w:val="22"/>
        </w:rPr>
      </w:pPr>
    </w:p>
    <w:p w14:paraId="74951CC7" w14:textId="17922FFA" w:rsidR="00624F83" w:rsidRDefault="009F4477" w:rsidP="009F4477">
      <w:pPr>
        <w:pStyle w:val="BodyText"/>
        <w:ind w:left="140" w:right="230"/>
        <w:jc w:val="both"/>
        <w:rPr>
          <w:rFonts w:ascii="Arial" w:hAnsi="Arial" w:cs="Arial"/>
          <w:color w:val="000000" w:themeColor="text1"/>
          <w:w w:val="115"/>
          <w:sz w:val="22"/>
          <w:szCs w:val="22"/>
        </w:rPr>
      </w:pPr>
      <w:r w:rsidRPr="005166A3">
        <w:rPr>
          <w:rFonts w:ascii="Arial" w:hAnsi="Arial" w:cs="Arial"/>
          <w:color w:val="000000" w:themeColor="text1"/>
          <w:w w:val="115"/>
          <w:sz w:val="22"/>
          <w:szCs w:val="22"/>
        </w:rPr>
        <w:t>The Houghton Regis Memorial Trustee</w:t>
      </w:r>
      <w:r w:rsidR="00874010" w:rsidRPr="005166A3">
        <w:rPr>
          <w:rFonts w:ascii="Arial" w:hAnsi="Arial" w:cs="Arial"/>
          <w:color w:val="000000" w:themeColor="text1"/>
          <w:w w:val="115"/>
          <w:sz w:val="22"/>
          <w:szCs w:val="22"/>
        </w:rPr>
        <w:t xml:space="preserve"> Committee</w:t>
      </w:r>
      <w:r w:rsidRPr="005166A3">
        <w:rPr>
          <w:rFonts w:ascii="Arial" w:hAnsi="Arial" w:cs="Arial"/>
          <w:color w:val="000000" w:themeColor="text1"/>
          <w:w w:val="115"/>
          <w:sz w:val="22"/>
          <w:szCs w:val="22"/>
        </w:rPr>
        <w:t xml:space="preserve"> will take every complaint seriously</w:t>
      </w:r>
      <w:r w:rsidRPr="005166A3">
        <w:rPr>
          <w:rFonts w:ascii="Arial" w:hAnsi="Arial" w:cs="Arial"/>
          <w:color w:val="000000" w:themeColor="text1"/>
          <w:spacing w:val="-2"/>
          <w:w w:val="115"/>
          <w:sz w:val="22"/>
          <w:szCs w:val="22"/>
        </w:rPr>
        <w:t xml:space="preserve"> </w:t>
      </w:r>
      <w:r w:rsidRPr="005166A3">
        <w:rPr>
          <w:rFonts w:ascii="Arial" w:hAnsi="Arial" w:cs="Arial"/>
          <w:color w:val="000000" w:themeColor="text1"/>
          <w:w w:val="115"/>
          <w:sz w:val="22"/>
          <w:szCs w:val="22"/>
        </w:rPr>
        <w:t>and</w:t>
      </w:r>
      <w:r w:rsidRPr="005166A3">
        <w:rPr>
          <w:rFonts w:ascii="Arial" w:hAnsi="Arial" w:cs="Arial"/>
          <w:color w:val="000000" w:themeColor="text1"/>
          <w:spacing w:val="-4"/>
          <w:w w:val="115"/>
          <w:sz w:val="22"/>
          <w:szCs w:val="22"/>
        </w:rPr>
        <w:t xml:space="preserve"> </w:t>
      </w:r>
      <w:r w:rsidRPr="005166A3">
        <w:rPr>
          <w:rFonts w:ascii="Arial" w:hAnsi="Arial" w:cs="Arial"/>
          <w:color w:val="000000" w:themeColor="text1"/>
          <w:w w:val="115"/>
          <w:sz w:val="22"/>
          <w:szCs w:val="22"/>
        </w:rPr>
        <w:t>will</w:t>
      </w:r>
      <w:r w:rsidRPr="005166A3">
        <w:rPr>
          <w:rFonts w:ascii="Arial" w:hAnsi="Arial" w:cs="Arial"/>
          <w:color w:val="000000" w:themeColor="text1"/>
          <w:spacing w:val="-2"/>
          <w:w w:val="115"/>
          <w:sz w:val="22"/>
          <w:szCs w:val="22"/>
        </w:rPr>
        <w:t xml:space="preserve"> </w:t>
      </w:r>
      <w:r w:rsidRPr="005166A3">
        <w:rPr>
          <w:rFonts w:ascii="Arial" w:hAnsi="Arial" w:cs="Arial"/>
          <w:color w:val="000000" w:themeColor="text1"/>
          <w:w w:val="115"/>
          <w:sz w:val="22"/>
          <w:szCs w:val="22"/>
        </w:rPr>
        <w:t>treat everyone</w:t>
      </w:r>
      <w:r w:rsidRPr="005166A3">
        <w:rPr>
          <w:rFonts w:ascii="Arial" w:hAnsi="Arial" w:cs="Arial"/>
          <w:color w:val="000000" w:themeColor="text1"/>
          <w:spacing w:val="-2"/>
          <w:w w:val="115"/>
          <w:sz w:val="22"/>
          <w:szCs w:val="22"/>
        </w:rPr>
        <w:t xml:space="preserve"> </w:t>
      </w:r>
      <w:r w:rsidRPr="005166A3">
        <w:rPr>
          <w:rFonts w:ascii="Arial" w:hAnsi="Arial" w:cs="Arial"/>
          <w:color w:val="000000" w:themeColor="text1"/>
          <w:w w:val="115"/>
          <w:sz w:val="22"/>
          <w:szCs w:val="22"/>
        </w:rPr>
        <w:t>who</w:t>
      </w:r>
      <w:r w:rsidRPr="005166A3">
        <w:rPr>
          <w:rFonts w:ascii="Arial" w:hAnsi="Arial" w:cs="Arial"/>
          <w:color w:val="000000" w:themeColor="text1"/>
          <w:spacing w:val="-2"/>
          <w:w w:val="115"/>
          <w:sz w:val="22"/>
          <w:szCs w:val="22"/>
        </w:rPr>
        <w:t xml:space="preserve"> </w:t>
      </w:r>
      <w:r w:rsidRPr="005166A3">
        <w:rPr>
          <w:rFonts w:ascii="Arial" w:hAnsi="Arial" w:cs="Arial"/>
          <w:color w:val="000000" w:themeColor="text1"/>
          <w:w w:val="115"/>
          <w:sz w:val="22"/>
          <w:szCs w:val="22"/>
        </w:rPr>
        <w:t>complains</w:t>
      </w:r>
      <w:r w:rsidRPr="005166A3">
        <w:rPr>
          <w:rFonts w:ascii="Arial" w:hAnsi="Arial" w:cs="Arial"/>
          <w:color w:val="000000" w:themeColor="text1"/>
          <w:spacing w:val="-2"/>
          <w:w w:val="115"/>
          <w:sz w:val="22"/>
          <w:szCs w:val="22"/>
        </w:rPr>
        <w:t xml:space="preserve"> </w:t>
      </w:r>
      <w:r w:rsidRPr="005166A3">
        <w:rPr>
          <w:rFonts w:ascii="Arial" w:hAnsi="Arial" w:cs="Arial"/>
          <w:color w:val="000000" w:themeColor="text1"/>
          <w:w w:val="115"/>
          <w:sz w:val="22"/>
          <w:szCs w:val="22"/>
        </w:rPr>
        <w:t>with</w:t>
      </w:r>
      <w:r w:rsidRPr="005166A3">
        <w:rPr>
          <w:rFonts w:ascii="Arial" w:hAnsi="Arial" w:cs="Arial"/>
          <w:color w:val="000000" w:themeColor="text1"/>
          <w:spacing w:val="-2"/>
          <w:w w:val="115"/>
          <w:sz w:val="22"/>
          <w:szCs w:val="22"/>
        </w:rPr>
        <w:t xml:space="preserve"> </w:t>
      </w:r>
      <w:r w:rsidRPr="005166A3">
        <w:rPr>
          <w:rFonts w:ascii="Arial" w:hAnsi="Arial" w:cs="Arial"/>
          <w:color w:val="000000" w:themeColor="text1"/>
          <w:w w:val="115"/>
          <w:sz w:val="22"/>
          <w:szCs w:val="22"/>
        </w:rPr>
        <w:t>respect</w:t>
      </w:r>
      <w:r w:rsidRPr="005166A3">
        <w:rPr>
          <w:rFonts w:ascii="Arial" w:hAnsi="Arial" w:cs="Arial"/>
          <w:color w:val="000000" w:themeColor="text1"/>
          <w:spacing w:val="-2"/>
          <w:w w:val="115"/>
          <w:sz w:val="22"/>
          <w:szCs w:val="22"/>
        </w:rPr>
        <w:t xml:space="preserve"> </w:t>
      </w:r>
      <w:r w:rsidRPr="005166A3">
        <w:rPr>
          <w:rFonts w:ascii="Arial" w:hAnsi="Arial" w:cs="Arial"/>
          <w:color w:val="000000" w:themeColor="text1"/>
          <w:w w:val="115"/>
          <w:sz w:val="22"/>
          <w:szCs w:val="22"/>
        </w:rPr>
        <w:t>and</w:t>
      </w:r>
      <w:r w:rsidRPr="005166A3">
        <w:rPr>
          <w:rFonts w:ascii="Arial" w:hAnsi="Arial" w:cs="Arial"/>
          <w:color w:val="000000" w:themeColor="text1"/>
          <w:spacing w:val="-4"/>
          <w:w w:val="115"/>
          <w:sz w:val="22"/>
          <w:szCs w:val="22"/>
        </w:rPr>
        <w:t xml:space="preserve"> </w:t>
      </w:r>
      <w:r w:rsidRPr="005166A3">
        <w:rPr>
          <w:rFonts w:ascii="Arial" w:hAnsi="Arial" w:cs="Arial"/>
          <w:color w:val="000000" w:themeColor="text1"/>
          <w:w w:val="115"/>
          <w:sz w:val="22"/>
          <w:szCs w:val="22"/>
        </w:rPr>
        <w:t>courtesy.</w:t>
      </w:r>
    </w:p>
    <w:p w14:paraId="5E475113" w14:textId="77777777" w:rsidR="00003139" w:rsidRPr="005166A3" w:rsidRDefault="00003139" w:rsidP="009F4477">
      <w:pPr>
        <w:pStyle w:val="BodyText"/>
        <w:ind w:left="140" w:right="230"/>
        <w:jc w:val="both"/>
        <w:rPr>
          <w:rFonts w:ascii="Arial" w:hAnsi="Arial" w:cs="Arial"/>
          <w:color w:val="000000" w:themeColor="text1"/>
          <w:w w:val="115"/>
          <w:sz w:val="22"/>
          <w:szCs w:val="22"/>
        </w:rPr>
      </w:pPr>
    </w:p>
    <w:p w14:paraId="177DEF83" w14:textId="4F77AB56" w:rsidR="00624F83" w:rsidRPr="008069E3" w:rsidRDefault="00000000" w:rsidP="009F4477">
      <w:pPr>
        <w:pStyle w:val="BodyText"/>
        <w:ind w:left="140"/>
        <w:jc w:val="both"/>
        <w:rPr>
          <w:rFonts w:ascii="Arial" w:hAnsi="Arial" w:cs="Arial"/>
          <w:b/>
          <w:bCs/>
        </w:rPr>
      </w:pPr>
      <w:r w:rsidRPr="008069E3">
        <w:rPr>
          <w:rFonts w:ascii="Arial" w:hAnsi="Arial" w:cs="Arial"/>
          <w:b/>
          <w:bCs/>
          <w:w w:val="115"/>
          <w:u w:val="single"/>
        </w:rPr>
        <w:lastRenderedPageBreak/>
        <w:t>Stage</w:t>
      </w:r>
      <w:r w:rsidRPr="008069E3">
        <w:rPr>
          <w:rFonts w:ascii="Arial" w:hAnsi="Arial" w:cs="Arial"/>
          <w:b/>
          <w:bCs/>
          <w:spacing w:val="-1"/>
          <w:w w:val="115"/>
          <w:u w:val="single"/>
        </w:rPr>
        <w:t xml:space="preserve"> </w:t>
      </w:r>
      <w:r w:rsidRPr="008069E3">
        <w:rPr>
          <w:rFonts w:ascii="Arial" w:hAnsi="Arial" w:cs="Arial"/>
          <w:b/>
          <w:bCs/>
          <w:w w:val="115"/>
          <w:u w:val="single"/>
        </w:rPr>
        <w:t>One:</w:t>
      </w:r>
      <w:r w:rsidRPr="008069E3">
        <w:rPr>
          <w:rFonts w:ascii="Arial" w:hAnsi="Arial" w:cs="Arial"/>
          <w:b/>
          <w:bCs/>
          <w:spacing w:val="-6"/>
          <w:w w:val="115"/>
          <w:u w:val="single"/>
        </w:rPr>
        <w:t xml:space="preserve"> </w:t>
      </w:r>
      <w:r w:rsidRPr="008069E3">
        <w:rPr>
          <w:rFonts w:ascii="Arial" w:hAnsi="Arial" w:cs="Arial"/>
          <w:b/>
          <w:bCs/>
          <w:w w:val="115"/>
          <w:u w:val="single"/>
        </w:rPr>
        <w:t>Informal</w:t>
      </w:r>
      <w:r w:rsidRPr="008069E3">
        <w:rPr>
          <w:rFonts w:ascii="Arial" w:hAnsi="Arial" w:cs="Arial"/>
          <w:b/>
          <w:bCs/>
          <w:spacing w:val="-3"/>
          <w:w w:val="115"/>
          <w:u w:val="single"/>
        </w:rPr>
        <w:t xml:space="preserve"> </w:t>
      </w:r>
      <w:r w:rsidRPr="008069E3">
        <w:rPr>
          <w:rFonts w:ascii="Arial" w:hAnsi="Arial" w:cs="Arial"/>
          <w:b/>
          <w:bCs/>
          <w:spacing w:val="-2"/>
          <w:w w:val="115"/>
          <w:u w:val="single"/>
        </w:rPr>
        <w:t>Complaints</w:t>
      </w:r>
    </w:p>
    <w:p w14:paraId="555A39BF" w14:textId="77777777" w:rsidR="00624F83" w:rsidRPr="00C45D98" w:rsidRDefault="00624F83" w:rsidP="009F4477">
      <w:pPr>
        <w:pStyle w:val="BodyText"/>
        <w:jc w:val="both"/>
        <w:rPr>
          <w:rFonts w:ascii="Arial" w:hAnsi="Arial" w:cs="Arial"/>
          <w:sz w:val="22"/>
          <w:szCs w:val="22"/>
        </w:rPr>
      </w:pPr>
    </w:p>
    <w:p w14:paraId="01664755" w14:textId="1A71CB50" w:rsidR="00624F83" w:rsidRPr="0040665C" w:rsidRDefault="00000000" w:rsidP="009F4477">
      <w:pPr>
        <w:pStyle w:val="BodyText"/>
        <w:ind w:left="140"/>
        <w:jc w:val="both"/>
        <w:rPr>
          <w:rFonts w:ascii="Arial" w:hAnsi="Arial" w:cs="Arial"/>
          <w:sz w:val="22"/>
          <w:szCs w:val="22"/>
        </w:rPr>
      </w:pPr>
      <w:r w:rsidRPr="0040665C">
        <w:rPr>
          <w:rFonts w:ascii="Arial" w:hAnsi="Arial" w:cs="Arial"/>
          <w:w w:val="115"/>
          <w:sz w:val="22"/>
          <w:szCs w:val="22"/>
        </w:rPr>
        <w:t>Informal complaints should be raised with the Chairperson</w:t>
      </w:r>
      <w:r w:rsidR="007D4A26" w:rsidRPr="0040665C">
        <w:rPr>
          <w:rFonts w:ascii="Arial" w:hAnsi="Arial" w:cs="Arial"/>
          <w:w w:val="115"/>
          <w:sz w:val="22"/>
          <w:szCs w:val="22"/>
        </w:rPr>
        <w:t>/Vice Chairperson</w:t>
      </w:r>
      <w:r w:rsidRPr="0040665C">
        <w:rPr>
          <w:rFonts w:ascii="Arial" w:hAnsi="Arial" w:cs="Arial"/>
          <w:w w:val="115"/>
          <w:sz w:val="22"/>
          <w:szCs w:val="22"/>
        </w:rPr>
        <w:t xml:space="preserve">. The relevant contact details can be found on the </w:t>
      </w:r>
      <w:r w:rsidR="009F4477" w:rsidRPr="0040665C">
        <w:rPr>
          <w:rFonts w:ascii="Arial" w:hAnsi="Arial" w:cs="Arial"/>
          <w:color w:val="000000" w:themeColor="text1"/>
          <w:w w:val="115"/>
          <w:sz w:val="22"/>
          <w:szCs w:val="22"/>
        </w:rPr>
        <w:t xml:space="preserve">Houghton Regis Memorial </w:t>
      </w:r>
      <w:r w:rsidRPr="0040665C">
        <w:rPr>
          <w:rFonts w:ascii="Arial" w:hAnsi="Arial" w:cs="Arial"/>
          <w:w w:val="115"/>
          <w:sz w:val="22"/>
          <w:szCs w:val="22"/>
        </w:rPr>
        <w:t xml:space="preserve">Hall website </w:t>
      </w:r>
      <w:r w:rsidRPr="0040665C">
        <w:rPr>
          <w:rFonts w:ascii="Arial" w:hAnsi="Arial" w:cs="Arial"/>
          <w:color w:val="0000FF"/>
          <w:w w:val="115"/>
          <w:sz w:val="22"/>
          <w:szCs w:val="22"/>
          <w:u w:val="single" w:color="0000FF"/>
        </w:rPr>
        <w:t>www.h</w:t>
      </w:r>
      <w:r w:rsidR="009F4477" w:rsidRPr="0040665C">
        <w:rPr>
          <w:rFonts w:ascii="Arial" w:hAnsi="Arial" w:cs="Arial"/>
          <w:color w:val="0000FF"/>
          <w:w w:val="115"/>
          <w:sz w:val="22"/>
          <w:szCs w:val="22"/>
          <w:u w:val="single" w:color="0000FF"/>
        </w:rPr>
        <w:t>oughtonregismemorialhall.co</w:t>
      </w:r>
      <w:r w:rsidR="00C45D98" w:rsidRPr="0040665C">
        <w:rPr>
          <w:rFonts w:ascii="Arial" w:hAnsi="Arial" w:cs="Arial"/>
          <w:color w:val="0000FF"/>
          <w:w w:val="115"/>
          <w:sz w:val="22"/>
          <w:szCs w:val="22"/>
          <w:u w:val="single" w:color="0000FF"/>
        </w:rPr>
        <w:t>m</w:t>
      </w:r>
      <w:r w:rsidRPr="0040665C">
        <w:rPr>
          <w:rFonts w:ascii="Arial" w:hAnsi="Arial" w:cs="Arial"/>
          <w:color w:val="0000FF"/>
          <w:w w:val="115"/>
          <w:sz w:val="22"/>
          <w:szCs w:val="22"/>
        </w:rPr>
        <w:t xml:space="preserve"> </w:t>
      </w:r>
      <w:r w:rsidRPr="0040665C">
        <w:rPr>
          <w:rFonts w:ascii="Arial" w:hAnsi="Arial" w:cs="Arial"/>
          <w:w w:val="115"/>
          <w:sz w:val="22"/>
          <w:szCs w:val="22"/>
        </w:rPr>
        <w:t>or on the noticeboard outside the Hall.</w:t>
      </w:r>
    </w:p>
    <w:p w14:paraId="40EBD2DB" w14:textId="77777777" w:rsidR="009F4477" w:rsidRPr="0040665C" w:rsidRDefault="009F4477" w:rsidP="009F4477">
      <w:pPr>
        <w:pStyle w:val="BodyText"/>
        <w:ind w:left="140" w:right="230"/>
        <w:jc w:val="both"/>
        <w:rPr>
          <w:rFonts w:ascii="Arial" w:hAnsi="Arial" w:cs="Arial"/>
          <w:w w:val="115"/>
          <w:sz w:val="22"/>
          <w:szCs w:val="22"/>
        </w:rPr>
      </w:pPr>
    </w:p>
    <w:p w14:paraId="4BCB2D6B" w14:textId="46803E88" w:rsidR="00624F83" w:rsidRPr="0040665C" w:rsidRDefault="00000000" w:rsidP="009F4477">
      <w:pPr>
        <w:pStyle w:val="BodyText"/>
        <w:ind w:left="140" w:right="230"/>
        <w:jc w:val="both"/>
        <w:rPr>
          <w:rFonts w:ascii="Arial" w:hAnsi="Arial" w:cs="Arial"/>
          <w:sz w:val="22"/>
          <w:szCs w:val="22"/>
        </w:rPr>
      </w:pPr>
      <w:r w:rsidRPr="0040665C">
        <w:rPr>
          <w:rFonts w:ascii="Arial" w:hAnsi="Arial" w:cs="Arial"/>
          <w:w w:val="115"/>
          <w:sz w:val="22"/>
          <w:szCs w:val="22"/>
        </w:rPr>
        <w:t xml:space="preserve">Complainants who remain dissatisfied at this stage will be informed that they </w:t>
      </w:r>
      <w:r w:rsidRPr="0040665C">
        <w:rPr>
          <w:rFonts w:ascii="Arial" w:hAnsi="Arial" w:cs="Arial"/>
          <w:w w:val="120"/>
          <w:sz w:val="22"/>
          <w:szCs w:val="22"/>
        </w:rPr>
        <w:t>have</w:t>
      </w:r>
      <w:r w:rsidRPr="0040665C">
        <w:rPr>
          <w:rFonts w:ascii="Arial" w:hAnsi="Arial" w:cs="Arial"/>
          <w:spacing w:val="-3"/>
          <w:w w:val="120"/>
          <w:sz w:val="22"/>
          <w:szCs w:val="22"/>
        </w:rPr>
        <w:t xml:space="preserve"> </w:t>
      </w:r>
      <w:r w:rsidRPr="0040665C">
        <w:rPr>
          <w:rFonts w:ascii="Arial" w:hAnsi="Arial" w:cs="Arial"/>
          <w:w w:val="120"/>
          <w:sz w:val="22"/>
          <w:szCs w:val="22"/>
        </w:rPr>
        <w:t>the</w:t>
      </w:r>
      <w:r w:rsidRPr="0040665C">
        <w:rPr>
          <w:rFonts w:ascii="Arial" w:hAnsi="Arial" w:cs="Arial"/>
          <w:spacing w:val="-6"/>
          <w:w w:val="120"/>
          <w:sz w:val="22"/>
          <w:szCs w:val="22"/>
        </w:rPr>
        <w:t xml:space="preserve"> </w:t>
      </w:r>
      <w:r w:rsidRPr="0040665C">
        <w:rPr>
          <w:rFonts w:ascii="Arial" w:hAnsi="Arial" w:cs="Arial"/>
          <w:w w:val="120"/>
          <w:sz w:val="22"/>
          <w:szCs w:val="22"/>
        </w:rPr>
        <w:t>opportunity</w:t>
      </w:r>
      <w:r w:rsidRPr="0040665C">
        <w:rPr>
          <w:rFonts w:ascii="Arial" w:hAnsi="Arial" w:cs="Arial"/>
          <w:spacing w:val="-8"/>
          <w:w w:val="120"/>
          <w:sz w:val="22"/>
          <w:szCs w:val="22"/>
        </w:rPr>
        <w:t xml:space="preserve"> </w:t>
      </w:r>
      <w:r w:rsidRPr="0040665C">
        <w:rPr>
          <w:rFonts w:ascii="Arial" w:hAnsi="Arial" w:cs="Arial"/>
          <w:w w:val="120"/>
          <w:sz w:val="22"/>
          <w:szCs w:val="22"/>
        </w:rPr>
        <w:t>to</w:t>
      </w:r>
      <w:r w:rsidRPr="0040665C">
        <w:rPr>
          <w:rFonts w:ascii="Arial" w:hAnsi="Arial" w:cs="Arial"/>
          <w:spacing w:val="-6"/>
          <w:w w:val="120"/>
          <w:sz w:val="22"/>
          <w:szCs w:val="22"/>
        </w:rPr>
        <w:t xml:space="preserve"> </w:t>
      </w:r>
      <w:r w:rsidRPr="0040665C">
        <w:rPr>
          <w:rFonts w:ascii="Arial" w:hAnsi="Arial" w:cs="Arial"/>
          <w:w w:val="120"/>
          <w:sz w:val="22"/>
          <w:szCs w:val="22"/>
        </w:rPr>
        <w:t>make</w:t>
      </w:r>
      <w:r w:rsidRPr="0040665C">
        <w:rPr>
          <w:rFonts w:ascii="Arial" w:hAnsi="Arial" w:cs="Arial"/>
          <w:spacing w:val="-6"/>
          <w:w w:val="120"/>
          <w:sz w:val="22"/>
          <w:szCs w:val="22"/>
        </w:rPr>
        <w:t xml:space="preserve"> </w:t>
      </w:r>
      <w:r w:rsidRPr="0040665C">
        <w:rPr>
          <w:rFonts w:ascii="Arial" w:hAnsi="Arial" w:cs="Arial"/>
          <w:w w:val="120"/>
          <w:sz w:val="22"/>
          <w:szCs w:val="22"/>
        </w:rPr>
        <w:t>a</w:t>
      </w:r>
      <w:r w:rsidRPr="0040665C">
        <w:rPr>
          <w:rFonts w:ascii="Arial" w:hAnsi="Arial" w:cs="Arial"/>
          <w:spacing w:val="-6"/>
          <w:w w:val="120"/>
          <w:sz w:val="22"/>
          <w:szCs w:val="22"/>
        </w:rPr>
        <w:t xml:space="preserve"> </w:t>
      </w:r>
      <w:r w:rsidRPr="0040665C">
        <w:rPr>
          <w:rFonts w:ascii="Arial" w:hAnsi="Arial" w:cs="Arial"/>
          <w:w w:val="120"/>
          <w:sz w:val="22"/>
          <w:szCs w:val="22"/>
        </w:rPr>
        <w:t>formal</w:t>
      </w:r>
      <w:r w:rsidRPr="0040665C">
        <w:rPr>
          <w:rFonts w:ascii="Arial" w:hAnsi="Arial" w:cs="Arial"/>
          <w:spacing w:val="-5"/>
          <w:w w:val="120"/>
          <w:sz w:val="22"/>
          <w:szCs w:val="22"/>
        </w:rPr>
        <w:t xml:space="preserve"> </w:t>
      </w:r>
      <w:r w:rsidRPr="0040665C">
        <w:rPr>
          <w:rFonts w:ascii="Arial" w:hAnsi="Arial" w:cs="Arial"/>
          <w:w w:val="120"/>
          <w:sz w:val="22"/>
          <w:szCs w:val="22"/>
        </w:rPr>
        <w:t>complaint.</w:t>
      </w:r>
    </w:p>
    <w:p w14:paraId="003EFEA6" w14:textId="77777777" w:rsidR="009F4477" w:rsidRPr="0040665C" w:rsidRDefault="009F4477" w:rsidP="009F4477">
      <w:pPr>
        <w:pStyle w:val="BodyText"/>
        <w:ind w:left="140"/>
        <w:jc w:val="both"/>
        <w:rPr>
          <w:rFonts w:ascii="Arial" w:hAnsi="Arial" w:cs="Arial"/>
          <w:w w:val="115"/>
          <w:sz w:val="22"/>
          <w:szCs w:val="22"/>
          <w:u w:val="single"/>
        </w:rPr>
      </w:pPr>
    </w:p>
    <w:p w14:paraId="3F82EEA1" w14:textId="77777777" w:rsidR="008069E3" w:rsidRPr="0040665C" w:rsidRDefault="008069E3" w:rsidP="009F4477">
      <w:pPr>
        <w:pStyle w:val="BodyText"/>
        <w:ind w:left="140"/>
        <w:jc w:val="both"/>
        <w:rPr>
          <w:rFonts w:ascii="Arial" w:hAnsi="Arial" w:cs="Arial"/>
          <w:b/>
          <w:bCs/>
          <w:w w:val="115"/>
          <w:u w:val="single"/>
        </w:rPr>
      </w:pPr>
    </w:p>
    <w:p w14:paraId="4C9A3BC9" w14:textId="14273758" w:rsidR="00624F83" w:rsidRPr="0040665C" w:rsidRDefault="00000000" w:rsidP="009F4477">
      <w:pPr>
        <w:pStyle w:val="BodyText"/>
        <w:ind w:left="140"/>
        <w:jc w:val="both"/>
        <w:rPr>
          <w:rFonts w:ascii="Arial" w:hAnsi="Arial" w:cs="Arial"/>
          <w:b/>
          <w:bCs/>
        </w:rPr>
      </w:pPr>
      <w:r w:rsidRPr="0040665C">
        <w:rPr>
          <w:rFonts w:ascii="Arial" w:hAnsi="Arial" w:cs="Arial"/>
          <w:b/>
          <w:bCs/>
          <w:w w:val="115"/>
          <w:u w:val="single"/>
        </w:rPr>
        <w:t>Stage</w:t>
      </w:r>
      <w:r w:rsidRPr="0040665C">
        <w:rPr>
          <w:rFonts w:ascii="Arial" w:hAnsi="Arial" w:cs="Arial"/>
          <w:b/>
          <w:bCs/>
          <w:spacing w:val="-11"/>
          <w:w w:val="115"/>
          <w:u w:val="single"/>
        </w:rPr>
        <w:t xml:space="preserve"> </w:t>
      </w:r>
      <w:r w:rsidRPr="0040665C">
        <w:rPr>
          <w:rFonts w:ascii="Arial" w:hAnsi="Arial" w:cs="Arial"/>
          <w:b/>
          <w:bCs/>
          <w:w w:val="115"/>
          <w:u w:val="single"/>
        </w:rPr>
        <w:t>Two:</w:t>
      </w:r>
      <w:r w:rsidRPr="0040665C">
        <w:rPr>
          <w:rFonts w:ascii="Arial" w:hAnsi="Arial" w:cs="Arial"/>
          <w:b/>
          <w:bCs/>
          <w:spacing w:val="-14"/>
          <w:w w:val="115"/>
          <w:u w:val="single"/>
        </w:rPr>
        <w:t xml:space="preserve"> </w:t>
      </w:r>
      <w:r w:rsidRPr="0040665C">
        <w:rPr>
          <w:rFonts w:ascii="Arial" w:hAnsi="Arial" w:cs="Arial"/>
          <w:b/>
          <w:bCs/>
          <w:w w:val="115"/>
          <w:u w:val="single"/>
        </w:rPr>
        <w:t>Formal</w:t>
      </w:r>
      <w:r w:rsidRPr="0040665C">
        <w:rPr>
          <w:rFonts w:ascii="Arial" w:hAnsi="Arial" w:cs="Arial"/>
          <w:b/>
          <w:bCs/>
          <w:spacing w:val="-12"/>
          <w:w w:val="115"/>
          <w:u w:val="single"/>
        </w:rPr>
        <w:t xml:space="preserve"> </w:t>
      </w:r>
      <w:r w:rsidRPr="0040665C">
        <w:rPr>
          <w:rFonts w:ascii="Arial" w:hAnsi="Arial" w:cs="Arial"/>
          <w:b/>
          <w:bCs/>
          <w:spacing w:val="-2"/>
          <w:w w:val="115"/>
          <w:u w:val="single"/>
        </w:rPr>
        <w:t>Complaints</w:t>
      </w:r>
    </w:p>
    <w:p w14:paraId="40931FD9" w14:textId="77777777" w:rsidR="009F4477" w:rsidRPr="0040665C" w:rsidRDefault="009F4477" w:rsidP="009F4477">
      <w:pPr>
        <w:pStyle w:val="BodyText"/>
        <w:ind w:left="140" w:right="230"/>
        <w:jc w:val="both"/>
        <w:rPr>
          <w:rFonts w:ascii="Arial" w:hAnsi="Arial" w:cs="Arial"/>
          <w:w w:val="115"/>
          <w:sz w:val="22"/>
          <w:szCs w:val="22"/>
        </w:rPr>
      </w:pPr>
    </w:p>
    <w:p w14:paraId="63CB02E0" w14:textId="0F782384" w:rsidR="00624F83" w:rsidRPr="0040665C" w:rsidRDefault="00000000" w:rsidP="009F4477">
      <w:pPr>
        <w:pStyle w:val="BodyText"/>
        <w:ind w:left="140" w:right="230"/>
        <w:jc w:val="both"/>
        <w:rPr>
          <w:rFonts w:ascii="Arial" w:hAnsi="Arial" w:cs="Arial"/>
          <w:color w:val="000000" w:themeColor="text1"/>
          <w:sz w:val="22"/>
          <w:szCs w:val="22"/>
        </w:rPr>
      </w:pPr>
      <w:r w:rsidRPr="0040665C">
        <w:rPr>
          <w:rFonts w:ascii="Arial" w:hAnsi="Arial" w:cs="Arial"/>
          <w:color w:val="000000" w:themeColor="text1"/>
          <w:w w:val="115"/>
          <w:sz w:val="22"/>
          <w:szCs w:val="22"/>
        </w:rPr>
        <w:t>Formal complaints</w:t>
      </w:r>
      <w:r w:rsidRPr="0040665C">
        <w:rPr>
          <w:rFonts w:ascii="Arial" w:hAnsi="Arial" w:cs="Arial"/>
          <w:color w:val="000000" w:themeColor="text1"/>
          <w:spacing w:val="-1"/>
          <w:w w:val="115"/>
          <w:sz w:val="22"/>
          <w:szCs w:val="22"/>
        </w:rPr>
        <w:t xml:space="preserve"> </w:t>
      </w:r>
      <w:r w:rsidRPr="0040665C">
        <w:rPr>
          <w:rFonts w:ascii="Arial" w:hAnsi="Arial" w:cs="Arial"/>
          <w:color w:val="000000" w:themeColor="text1"/>
          <w:w w:val="115"/>
          <w:sz w:val="22"/>
          <w:szCs w:val="22"/>
        </w:rPr>
        <w:t>should be made</w:t>
      </w:r>
      <w:r w:rsidRPr="0040665C">
        <w:rPr>
          <w:rFonts w:ascii="Arial" w:hAnsi="Arial" w:cs="Arial"/>
          <w:color w:val="000000" w:themeColor="text1"/>
          <w:spacing w:val="-1"/>
          <w:w w:val="115"/>
          <w:sz w:val="22"/>
          <w:szCs w:val="22"/>
        </w:rPr>
        <w:t xml:space="preserve"> </w:t>
      </w:r>
      <w:r w:rsidRPr="0040665C">
        <w:rPr>
          <w:rFonts w:ascii="Arial" w:hAnsi="Arial" w:cs="Arial"/>
          <w:color w:val="000000" w:themeColor="text1"/>
          <w:w w:val="115"/>
          <w:sz w:val="22"/>
          <w:szCs w:val="22"/>
        </w:rPr>
        <w:t>in writing</w:t>
      </w:r>
      <w:r w:rsidR="00B151B0" w:rsidRPr="0040665C">
        <w:rPr>
          <w:rFonts w:ascii="Arial" w:hAnsi="Arial" w:cs="Arial"/>
          <w:color w:val="000000" w:themeColor="text1"/>
          <w:w w:val="115"/>
          <w:sz w:val="22"/>
          <w:szCs w:val="22"/>
        </w:rPr>
        <w:t xml:space="preserve"> as detailed above</w:t>
      </w:r>
      <w:r w:rsidRPr="0040665C">
        <w:rPr>
          <w:rFonts w:ascii="Arial" w:hAnsi="Arial" w:cs="Arial"/>
          <w:color w:val="000000" w:themeColor="text1"/>
          <w:w w:val="115"/>
          <w:sz w:val="22"/>
          <w:szCs w:val="22"/>
        </w:rPr>
        <w:t xml:space="preserve"> and will normally</w:t>
      </w:r>
      <w:r w:rsidRPr="0040665C">
        <w:rPr>
          <w:rFonts w:ascii="Arial" w:hAnsi="Arial" w:cs="Arial"/>
          <w:color w:val="000000" w:themeColor="text1"/>
          <w:spacing w:val="-2"/>
          <w:w w:val="115"/>
          <w:sz w:val="22"/>
          <w:szCs w:val="22"/>
        </w:rPr>
        <w:t xml:space="preserve"> </w:t>
      </w:r>
      <w:r w:rsidRPr="0040665C">
        <w:rPr>
          <w:rFonts w:ascii="Arial" w:hAnsi="Arial" w:cs="Arial"/>
          <w:color w:val="000000" w:themeColor="text1"/>
          <w:w w:val="115"/>
          <w:sz w:val="22"/>
          <w:szCs w:val="22"/>
        </w:rPr>
        <w:t xml:space="preserve">be investigated </w:t>
      </w:r>
      <w:r w:rsidRPr="0040665C">
        <w:rPr>
          <w:rFonts w:ascii="Arial" w:hAnsi="Arial" w:cs="Arial"/>
          <w:color w:val="000000" w:themeColor="text1"/>
          <w:w w:val="120"/>
          <w:sz w:val="22"/>
          <w:szCs w:val="22"/>
        </w:rPr>
        <w:t>by the Chairperson</w:t>
      </w:r>
      <w:r w:rsidR="00003139" w:rsidRPr="0040665C">
        <w:rPr>
          <w:rFonts w:ascii="Arial" w:hAnsi="Arial" w:cs="Arial"/>
          <w:color w:val="000000" w:themeColor="text1"/>
          <w:w w:val="120"/>
          <w:sz w:val="22"/>
          <w:szCs w:val="22"/>
        </w:rPr>
        <w:t xml:space="preserve"> / Vice Chairperson</w:t>
      </w:r>
      <w:r w:rsidRPr="0040665C">
        <w:rPr>
          <w:rFonts w:ascii="Arial" w:hAnsi="Arial" w:cs="Arial"/>
          <w:color w:val="000000" w:themeColor="text1"/>
          <w:w w:val="120"/>
          <w:sz w:val="22"/>
          <w:szCs w:val="22"/>
        </w:rPr>
        <w:t xml:space="preserve"> in the first instance.</w:t>
      </w:r>
    </w:p>
    <w:p w14:paraId="27CB06DB" w14:textId="77777777" w:rsidR="009F4477" w:rsidRPr="0040665C" w:rsidRDefault="009F4477" w:rsidP="009F4477">
      <w:pPr>
        <w:pStyle w:val="BodyText"/>
        <w:ind w:left="140" w:right="230"/>
        <w:jc w:val="both"/>
        <w:rPr>
          <w:rFonts w:ascii="Arial" w:hAnsi="Arial" w:cs="Arial"/>
          <w:color w:val="000000" w:themeColor="text1"/>
          <w:w w:val="115"/>
          <w:sz w:val="22"/>
          <w:szCs w:val="22"/>
        </w:rPr>
      </w:pPr>
    </w:p>
    <w:p w14:paraId="7E3A2FA0" w14:textId="6E8BFF3B" w:rsidR="00624F83" w:rsidRPr="0040665C" w:rsidRDefault="00000000" w:rsidP="009F4477">
      <w:pPr>
        <w:pStyle w:val="BodyText"/>
        <w:ind w:left="140" w:right="230"/>
        <w:jc w:val="both"/>
        <w:rPr>
          <w:rFonts w:ascii="Arial" w:hAnsi="Arial" w:cs="Arial"/>
          <w:color w:val="000000" w:themeColor="text1"/>
          <w:w w:val="115"/>
          <w:sz w:val="22"/>
          <w:szCs w:val="22"/>
        </w:rPr>
      </w:pPr>
      <w:r w:rsidRPr="0040665C">
        <w:rPr>
          <w:rFonts w:ascii="Arial" w:hAnsi="Arial" w:cs="Arial"/>
          <w:color w:val="000000" w:themeColor="text1"/>
          <w:w w:val="115"/>
          <w:sz w:val="22"/>
          <w:szCs w:val="22"/>
        </w:rPr>
        <w:t>If the complaint directly concerns the Chairperson</w:t>
      </w:r>
      <w:r w:rsidR="009F4477" w:rsidRPr="0040665C">
        <w:rPr>
          <w:rFonts w:ascii="Arial" w:hAnsi="Arial" w:cs="Arial"/>
          <w:color w:val="000000" w:themeColor="text1"/>
          <w:w w:val="115"/>
          <w:sz w:val="22"/>
          <w:szCs w:val="22"/>
        </w:rPr>
        <w:t>,</w:t>
      </w:r>
      <w:r w:rsidRPr="0040665C">
        <w:rPr>
          <w:rFonts w:ascii="Arial" w:hAnsi="Arial" w:cs="Arial"/>
          <w:color w:val="000000" w:themeColor="text1"/>
          <w:w w:val="115"/>
          <w:sz w:val="22"/>
          <w:szCs w:val="22"/>
        </w:rPr>
        <w:t xml:space="preserve"> complainants should contact the </w:t>
      </w:r>
      <w:r w:rsidR="009F4477" w:rsidRPr="0040665C">
        <w:rPr>
          <w:rFonts w:ascii="Arial" w:hAnsi="Arial" w:cs="Arial"/>
          <w:color w:val="000000" w:themeColor="text1"/>
          <w:w w:val="115"/>
          <w:sz w:val="22"/>
          <w:szCs w:val="22"/>
        </w:rPr>
        <w:t>Vice Chairperson</w:t>
      </w:r>
      <w:r w:rsidRPr="0040665C">
        <w:rPr>
          <w:rFonts w:ascii="Arial" w:hAnsi="Arial" w:cs="Arial"/>
          <w:color w:val="000000" w:themeColor="text1"/>
          <w:w w:val="115"/>
          <w:sz w:val="22"/>
          <w:szCs w:val="22"/>
        </w:rPr>
        <w:t xml:space="preserve"> who will consult with the rest of the </w:t>
      </w:r>
      <w:r w:rsidR="009F4477" w:rsidRPr="0040665C">
        <w:rPr>
          <w:rFonts w:ascii="Arial" w:hAnsi="Arial" w:cs="Arial"/>
          <w:color w:val="000000" w:themeColor="text1"/>
          <w:w w:val="115"/>
          <w:sz w:val="22"/>
          <w:szCs w:val="22"/>
        </w:rPr>
        <w:t xml:space="preserve">Trustee </w:t>
      </w:r>
      <w:r w:rsidRPr="0040665C">
        <w:rPr>
          <w:rFonts w:ascii="Arial" w:hAnsi="Arial" w:cs="Arial"/>
          <w:color w:val="000000" w:themeColor="text1"/>
          <w:w w:val="115"/>
          <w:sz w:val="22"/>
          <w:szCs w:val="22"/>
        </w:rPr>
        <w:t>committee members</w:t>
      </w:r>
      <w:r w:rsidR="00003139" w:rsidRPr="0040665C">
        <w:rPr>
          <w:rFonts w:ascii="Arial" w:hAnsi="Arial" w:cs="Arial"/>
          <w:color w:val="000000" w:themeColor="text1"/>
          <w:w w:val="115"/>
          <w:sz w:val="22"/>
          <w:szCs w:val="22"/>
        </w:rPr>
        <w:t>.</w:t>
      </w:r>
    </w:p>
    <w:p w14:paraId="40AE6B3A" w14:textId="7E54651C" w:rsidR="00CA3A4A" w:rsidRPr="0040665C" w:rsidRDefault="00CA3A4A" w:rsidP="009F4477">
      <w:pPr>
        <w:pStyle w:val="BodyText"/>
        <w:ind w:left="140" w:right="230"/>
        <w:jc w:val="both"/>
        <w:rPr>
          <w:rFonts w:ascii="Arial" w:hAnsi="Arial" w:cs="Arial"/>
          <w:color w:val="000000" w:themeColor="text1"/>
          <w:w w:val="115"/>
          <w:sz w:val="22"/>
          <w:szCs w:val="22"/>
        </w:rPr>
      </w:pPr>
    </w:p>
    <w:p w14:paraId="06B7E999" w14:textId="58B9A5F2" w:rsidR="00CA3A4A" w:rsidRPr="005166A3" w:rsidRDefault="00CA3A4A" w:rsidP="009F4477">
      <w:pPr>
        <w:pStyle w:val="BodyText"/>
        <w:ind w:left="140" w:right="230"/>
        <w:jc w:val="both"/>
        <w:rPr>
          <w:rFonts w:ascii="Arial" w:hAnsi="Arial" w:cs="Arial"/>
          <w:color w:val="000000" w:themeColor="text1"/>
          <w:sz w:val="22"/>
          <w:szCs w:val="22"/>
        </w:rPr>
      </w:pPr>
      <w:r w:rsidRPr="0040665C">
        <w:rPr>
          <w:rFonts w:ascii="Arial" w:hAnsi="Arial" w:cs="Arial"/>
          <w:color w:val="000000" w:themeColor="text1"/>
          <w:w w:val="115"/>
          <w:sz w:val="22"/>
          <w:szCs w:val="22"/>
        </w:rPr>
        <w:t>If a complaint concerns a member of staff, complainants should contact the Chairperson</w:t>
      </w:r>
      <w:r w:rsidR="007D4A26" w:rsidRPr="0040665C">
        <w:rPr>
          <w:rFonts w:ascii="Arial" w:hAnsi="Arial" w:cs="Arial"/>
          <w:color w:val="000000" w:themeColor="text1"/>
          <w:w w:val="115"/>
          <w:sz w:val="22"/>
          <w:szCs w:val="22"/>
        </w:rPr>
        <w:t xml:space="preserve">/Vice Chairperson </w:t>
      </w:r>
      <w:r w:rsidRPr="0040665C">
        <w:rPr>
          <w:rFonts w:ascii="Arial" w:hAnsi="Arial" w:cs="Arial"/>
          <w:color w:val="000000" w:themeColor="text1"/>
          <w:w w:val="115"/>
          <w:sz w:val="22"/>
          <w:szCs w:val="22"/>
        </w:rPr>
        <w:t xml:space="preserve">who will consult </w:t>
      </w:r>
      <w:r w:rsidR="003320AB" w:rsidRPr="0040665C">
        <w:rPr>
          <w:rFonts w:ascii="Arial" w:hAnsi="Arial" w:cs="Arial"/>
          <w:color w:val="000000" w:themeColor="text1"/>
          <w:w w:val="115"/>
          <w:sz w:val="22"/>
          <w:szCs w:val="22"/>
        </w:rPr>
        <w:t>with</w:t>
      </w:r>
      <w:r w:rsidRPr="0040665C">
        <w:rPr>
          <w:rFonts w:ascii="Arial" w:hAnsi="Arial" w:cs="Arial"/>
          <w:color w:val="000000" w:themeColor="text1"/>
          <w:w w:val="115"/>
          <w:sz w:val="22"/>
          <w:szCs w:val="22"/>
        </w:rPr>
        <w:t xml:space="preserve"> the res</w:t>
      </w:r>
      <w:r w:rsidR="003320AB" w:rsidRPr="0040665C">
        <w:rPr>
          <w:rFonts w:ascii="Arial" w:hAnsi="Arial" w:cs="Arial"/>
          <w:color w:val="000000" w:themeColor="text1"/>
          <w:w w:val="115"/>
          <w:sz w:val="22"/>
          <w:szCs w:val="22"/>
        </w:rPr>
        <w:t>t</w:t>
      </w:r>
      <w:r w:rsidRPr="0040665C">
        <w:rPr>
          <w:rFonts w:ascii="Arial" w:hAnsi="Arial" w:cs="Arial"/>
          <w:color w:val="000000" w:themeColor="text1"/>
          <w:w w:val="115"/>
          <w:sz w:val="22"/>
          <w:szCs w:val="22"/>
        </w:rPr>
        <w:t xml:space="preserve"> of the Trustee</w:t>
      </w:r>
      <w:r w:rsidR="007D4A26" w:rsidRPr="0040665C">
        <w:rPr>
          <w:rFonts w:ascii="Arial" w:hAnsi="Arial" w:cs="Arial"/>
          <w:color w:val="000000" w:themeColor="text1"/>
          <w:w w:val="115"/>
          <w:sz w:val="22"/>
          <w:szCs w:val="22"/>
        </w:rPr>
        <w:t xml:space="preserve"> Committee</w:t>
      </w:r>
      <w:r w:rsidRPr="0040665C">
        <w:rPr>
          <w:rFonts w:ascii="Arial" w:hAnsi="Arial" w:cs="Arial"/>
          <w:color w:val="000000" w:themeColor="text1"/>
          <w:w w:val="115"/>
          <w:sz w:val="22"/>
          <w:szCs w:val="22"/>
        </w:rPr>
        <w:t xml:space="preserve"> at the next meeting or one ea</w:t>
      </w:r>
      <w:r w:rsidR="003320AB" w:rsidRPr="0040665C">
        <w:rPr>
          <w:rFonts w:ascii="Arial" w:hAnsi="Arial" w:cs="Arial"/>
          <w:color w:val="000000" w:themeColor="text1"/>
          <w:w w:val="115"/>
          <w:sz w:val="22"/>
          <w:szCs w:val="22"/>
        </w:rPr>
        <w:t>r</w:t>
      </w:r>
      <w:r w:rsidRPr="0040665C">
        <w:rPr>
          <w:rFonts w:ascii="Arial" w:hAnsi="Arial" w:cs="Arial"/>
          <w:color w:val="000000" w:themeColor="text1"/>
          <w:w w:val="115"/>
          <w:sz w:val="22"/>
          <w:szCs w:val="22"/>
        </w:rPr>
        <w:t>lier if deemed necessary.</w:t>
      </w:r>
    </w:p>
    <w:p w14:paraId="5A029CBB" w14:textId="77777777" w:rsidR="009F4477" w:rsidRPr="005166A3" w:rsidRDefault="009F4477" w:rsidP="009F4477">
      <w:pPr>
        <w:pStyle w:val="BodyText"/>
        <w:ind w:left="140"/>
        <w:jc w:val="both"/>
        <w:rPr>
          <w:rFonts w:ascii="Arial" w:hAnsi="Arial" w:cs="Arial"/>
          <w:color w:val="000000" w:themeColor="text1"/>
          <w:w w:val="115"/>
          <w:sz w:val="22"/>
          <w:szCs w:val="22"/>
        </w:rPr>
      </w:pPr>
    </w:p>
    <w:p w14:paraId="19420EAE" w14:textId="5C5FAAF3" w:rsidR="00624F83" w:rsidRPr="005166A3" w:rsidRDefault="00000000" w:rsidP="009F4477">
      <w:pPr>
        <w:pStyle w:val="BodyText"/>
        <w:ind w:left="140"/>
        <w:jc w:val="both"/>
        <w:rPr>
          <w:rFonts w:ascii="Arial" w:hAnsi="Arial" w:cs="Arial"/>
          <w:color w:val="000000" w:themeColor="text1"/>
          <w:sz w:val="22"/>
          <w:szCs w:val="22"/>
        </w:rPr>
      </w:pPr>
      <w:r w:rsidRPr="005166A3">
        <w:rPr>
          <w:rFonts w:ascii="Arial" w:hAnsi="Arial" w:cs="Arial"/>
          <w:color w:val="000000" w:themeColor="text1"/>
          <w:w w:val="115"/>
          <w:sz w:val="22"/>
          <w:szCs w:val="22"/>
        </w:rPr>
        <w:t>A</w:t>
      </w:r>
      <w:r w:rsidRPr="005166A3">
        <w:rPr>
          <w:rFonts w:ascii="Arial" w:hAnsi="Arial" w:cs="Arial"/>
          <w:color w:val="000000" w:themeColor="text1"/>
          <w:spacing w:val="-4"/>
          <w:w w:val="115"/>
          <w:sz w:val="22"/>
          <w:szCs w:val="22"/>
        </w:rPr>
        <w:t xml:space="preserve"> </w:t>
      </w:r>
      <w:r w:rsidRPr="005166A3">
        <w:rPr>
          <w:rFonts w:ascii="Arial" w:hAnsi="Arial" w:cs="Arial"/>
          <w:color w:val="000000" w:themeColor="text1"/>
          <w:w w:val="115"/>
          <w:sz w:val="22"/>
          <w:szCs w:val="22"/>
        </w:rPr>
        <w:t>written</w:t>
      </w:r>
      <w:r w:rsidRPr="005166A3">
        <w:rPr>
          <w:rFonts w:ascii="Arial" w:hAnsi="Arial" w:cs="Arial"/>
          <w:color w:val="000000" w:themeColor="text1"/>
          <w:spacing w:val="-3"/>
          <w:w w:val="115"/>
          <w:sz w:val="22"/>
          <w:szCs w:val="22"/>
        </w:rPr>
        <w:t xml:space="preserve"> </w:t>
      </w:r>
      <w:r w:rsidRPr="005166A3">
        <w:rPr>
          <w:rFonts w:ascii="Arial" w:hAnsi="Arial" w:cs="Arial"/>
          <w:color w:val="000000" w:themeColor="text1"/>
          <w:w w:val="115"/>
          <w:sz w:val="22"/>
          <w:szCs w:val="22"/>
        </w:rPr>
        <w:t>response</w:t>
      </w:r>
      <w:r w:rsidRPr="005166A3">
        <w:rPr>
          <w:rFonts w:ascii="Arial" w:hAnsi="Arial" w:cs="Arial"/>
          <w:color w:val="000000" w:themeColor="text1"/>
          <w:spacing w:val="-3"/>
          <w:w w:val="115"/>
          <w:sz w:val="22"/>
          <w:szCs w:val="22"/>
        </w:rPr>
        <w:t xml:space="preserve"> </w:t>
      </w:r>
      <w:r w:rsidRPr="005166A3">
        <w:rPr>
          <w:rFonts w:ascii="Arial" w:hAnsi="Arial" w:cs="Arial"/>
          <w:color w:val="000000" w:themeColor="text1"/>
          <w:w w:val="115"/>
          <w:sz w:val="22"/>
          <w:szCs w:val="22"/>
        </w:rPr>
        <w:t>will</w:t>
      </w:r>
      <w:r w:rsidRPr="005166A3">
        <w:rPr>
          <w:rFonts w:ascii="Arial" w:hAnsi="Arial" w:cs="Arial"/>
          <w:color w:val="000000" w:themeColor="text1"/>
          <w:spacing w:val="-3"/>
          <w:w w:val="115"/>
          <w:sz w:val="22"/>
          <w:szCs w:val="22"/>
        </w:rPr>
        <w:t xml:space="preserve"> </w:t>
      </w:r>
      <w:r w:rsidRPr="005166A3">
        <w:rPr>
          <w:rFonts w:ascii="Arial" w:hAnsi="Arial" w:cs="Arial"/>
          <w:color w:val="000000" w:themeColor="text1"/>
          <w:w w:val="115"/>
          <w:sz w:val="22"/>
          <w:szCs w:val="22"/>
        </w:rPr>
        <w:t>be</w:t>
      </w:r>
      <w:r w:rsidRPr="005166A3">
        <w:rPr>
          <w:rFonts w:ascii="Arial" w:hAnsi="Arial" w:cs="Arial"/>
          <w:color w:val="000000" w:themeColor="text1"/>
          <w:spacing w:val="-3"/>
          <w:w w:val="115"/>
          <w:sz w:val="22"/>
          <w:szCs w:val="22"/>
        </w:rPr>
        <w:t xml:space="preserve"> </w:t>
      </w:r>
      <w:r w:rsidRPr="005166A3">
        <w:rPr>
          <w:rFonts w:ascii="Arial" w:hAnsi="Arial" w:cs="Arial"/>
          <w:color w:val="000000" w:themeColor="text1"/>
          <w:w w:val="115"/>
          <w:sz w:val="22"/>
          <w:szCs w:val="22"/>
        </w:rPr>
        <w:t>given</w:t>
      </w:r>
      <w:r w:rsidRPr="005166A3">
        <w:rPr>
          <w:rFonts w:ascii="Arial" w:hAnsi="Arial" w:cs="Arial"/>
          <w:color w:val="000000" w:themeColor="text1"/>
          <w:spacing w:val="-3"/>
          <w:w w:val="115"/>
          <w:sz w:val="22"/>
          <w:szCs w:val="22"/>
        </w:rPr>
        <w:t xml:space="preserve"> </w:t>
      </w:r>
      <w:r w:rsidRPr="005166A3">
        <w:rPr>
          <w:rFonts w:ascii="Arial" w:hAnsi="Arial" w:cs="Arial"/>
          <w:color w:val="000000" w:themeColor="text1"/>
          <w:w w:val="115"/>
          <w:sz w:val="22"/>
          <w:szCs w:val="22"/>
        </w:rPr>
        <w:t>by</w:t>
      </w:r>
      <w:r w:rsidRPr="005166A3">
        <w:rPr>
          <w:rFonts w:ascii="Arial" w:hAnsi="Arial" w:cs="Arial"/>
          <w:color w:val="000000" w:themeColor="text1"/>
          <w:spacing w:val="-3"/>
          <w:w w:val="115"/>
          <w:sz w:val="22"/>
          <w:szCs w:val="22"/>
        </w:rPr>
        <w:t xml:space="preserve"> </w:t>
      </w:r>
      <w:r w:rsidRPr="005166A3">
        <w:rPr>
          <w:rFonts w:ascii="Arial" w:hAnsi="Arial" w:cs="Arial"/>
          <w:color w:val="000000" w:themeColor="text1"/>
          <w:w w:val="115"/>
          <w:sz w:val="22"/>
          <w:szCs w:val="22"/>
        </w:rPr>
        <w:t>the</w:t>
      </w:r>
      <w:r w:rsidRPr="005166A3">
        <w:rPr>
          <w:rFonts w:ascii="Arial" w:hAnsi="Arial" w:cs="Arial"/>
          <w:color w:val="000000" w:themeColor="text1"/>
          <w:spacing w:val="-3"/>
          <w:w w:val="115"/>
          <w:sz w:val="22"/>
          <w:szCs w:val="22"/>
        </w:rPr>
        <w:t xml:space="preserve"> </w:t>
      </w:r>
      <w:r w:rsidRPr="005166A3">
        <w:rPr>
          <w:rFonts w:ascii="Arial" w:hAnsi="Arial" w:cs="Arial"/>
          <w:color w:val="000000" w:themeColor="text1"/>
          <w:w w:val="115"/>
          <w:sz w:val="22"/>
          <w:szCs w:val="22"/>
        </w:rPr>
        <w:t>Chairperson</w:t>
      </w:r>
      <w:r w:rsidR="009F4477" w:rsidRPr="005166A3">
        <w:rPr>
          <w:rFonts w:ascii="Arial" w:hAnsi="Arial" w:cs="Arial"/>
          <w:color w:val="000000" w:themeColor="text1"/>
          <w:w w:val="115"/>
          <w:sz w:val="22"/>
          <w:szCs w:val="22"/>
        </w:rPr>
        <w:t xml:space="preserve"> / Vice Chairperson</w:t>
      </w:r>
      <w:r w:rsidRPr="005166A3">
        <w:rPr>
          <w:rFonts w:ascii="Arial" w:hAnsi="Arial" w:cs="Arial"/>
          <w:color w:val="000000" w:themeColor="text1"/>
          <w:spacing w:val="-3"/>
          <w:w w:val="115"/>
          <w:sz w:val="22"/>
          <w:szCs w:val="22"/>
        </w:rPr>
        <w:t xml:space="preserve"> </w:t>
      </w:r>
      <w:r w:rsidRPr="005166A3">
        <w:rPr>
          <w:rFonts w:ascii="Arial" w:hAnsi="Arial" w:cs="Arial"/>
          <w:color w:val="000000" w:themeColor="text1"/>
          <w:w w:val="115"/>
          <w:sz w:val="22"/>
          <w:szCs w:val="22"/>
        </w:rPr>
        <w:t>to</w:t>
      </w:r>
      <w:r w:rsidRPr="005166A3">
        <w:rPr>
          <w:rFonts w:ascii="Arial" w:hAnsi="Arial" w:cs="Arial"/>
          <w:color w:val="000000" w:themeColor="text1"/>
          <w:spacing w:val="-3"/>
          <w:w w:val="115"/>
          <w:sz w:val="22"/>
          <w:szCs w:val="22"/>
        </w:rPr>
        <w:t xml:space="preserve"> </w:t>
      </w:r>
      <w:r w:rsidRPr="005166A3">
        <w:rPr>
          <w:rFonts w:ascii="Arial" w:hAnsi="Arial" w:cs="Arial"/>
          <w:color w:val="000000" w:themeColor="text1"/>
          <w:w w:val="115"/>
          <w:sz w:val="22"/>
          <w:szCs w:val="22"/>
        </w:rPr>
        <w:t>all</w:t>
      </w:r>
      <w:r w:rsidRPr="005166A3">
        <w:rPr>
          <w:rFonts w:ascii="Arial" w:hAnsi="Arial" w:cs="Arial"/>
          <w:color w:val="000000" w:themeColor="text1"/>
          <w:spacing w:val="-2"/>
          <w:w w:val="115"/>
          <w:sz w:val="22"/>
          <w:szCs w:val="22"/>
        </w:rPr>
        <w:t xml:space="preserve"> </w:t>
      </w:r>
      <w:r w:rsidRPr="005166A3">
        <w:rPr>
          <w:rFonts w:ascii="Arial" w:hAnsi="Arial" w:cs="Arial"/>
          <w:color w:val="000000" w:themeColor="text1"/>
          <w:w w:val="115"/>
          <w:sz w:val="22"/>
          <w:szCs w:val="22"/>
        </w:rPr>
        <w:t>formal</w:t>
      </w:r>
      <w:r w:rsidRPr="005166A3">
        <w:rPr>
          <w:rFonts w:ascii="Arial" w:hAnsi="Arial" w:cs="Arial"/>
          <w:color w:val="000000" w:themeColor="text1"/>
          <w:spacing w:val="-1"/>
          <w:w w:val="115"/>
          <w:sz w:val="22"/>
          <w:szCs w:val="22"/>
        </w:rPr>
        <w:t xml:space="preserve"> </w:t>
      </w:r>
      <w:r w:rsidRPr="005166A3">
        <w:rPr>
          <w:rFonts w:ascii="Arial" w:hAnsi="Arial" w:cs="Arial"/>
          <w:color w:val="000000" w:themeColor="text1"/>
          <w:spacing w:val="-2"/>
          <w:w w:val="115"/>
          <w:sz w:val="22"/>
          <w:szCs w:val="22"/>
        </w:rPr>
        <w:t>complaints.</w:t>
      </w:r>
    </w:p>
    <w:p w14:paraId="452A59BB" w14:textId="77777777" w:rsidR="00624F83" w:rsidRPr="005166A3" w:rsidRDefault="00624F83" w:rsidP="009F4477">
      <w:pPr>
        <w:pStyle w:val="BodyText"/>
        <w:jc w:val="both"/>
        <w:rPr>
          <w:rFonts w:ascii="Arial" w:hAnsi="Arial" w:cs="Arial"/>
          <w:color w:val="000000" w:themeColor="text1"/>
          <w:sz w:val="22"/>
          <w:szCs w:val="22"/>
        </w:rPr>
      </w:pPr>
    </w:p>
    <w:p w14:paraId="09782409" w14:textId="77777777" w:rsidR="009F4477" w:rsidRPr="005166A3" w:rsidRDefault="009F4477" w:rsidP="009F4477">
      <w:pPr>
        <w:pStyle w:val="BodyText"/>
        <w:ind w:left="140"/>
        <w:jc w:val="both"/>
        <w:rPr>
          <w:rFonts w:ascii="Arial" w:hAnsi="Arial" w:cs="Arial"/>
          <w:color w:val="000000" w:themeColor="text1"/>
          <w:w w:val="115"/>
          <w:sz w:val="22"/>
          <w:szCs w:val="22"/>
          <w:u w:val="single"/>
        </w:rPr>
      </w:pPr>
    </w:p>
    <w:p w14:paraId="04C12BC9" w14:textId="31439A03" w:rsidR="00624F83" w:rsidRPr="005166A3" w:rsidRDefault="00000000" w:rsidP="009F4477">
      <w:pPr>
        <w:pStyle w:val="BodyText"/>
        <w:ind w:left="140"/>
        <w:jc w:val="both"/>
        <w:rPr>
          <w:rFonts w:ascii="Arial" w:hAnsi="Arial" w:cs="Arial"/>
          <w:b/>
          <w:bCs/>
          <w:color w:val="000000" w:themeColor="text1"/>
        </w:rPr>
      </w:pPr>
      <w:r w:rsidRPr="005166A3">
        <w:rPr>
          <w:rFonts w:ascii="Arial" w:hAnsi="Arial" w:cs="Arial"/>
          <w:b/>
          <w:bCs/>
          <w:color w:val="000000" w:themeColor="text1"/>
          <w:w w:val="115"/>
          <w:u w:val="single"/>
        </w:rPr>
        <w:t>Monitoring,</w:t>
      </w:r>
      <w:r w:rsidRPr="005166A3">
        <w:rPr>
          <w:rFonts w:ascii="Arial" w:hAnsi="Arial" w:cs="Arial"/>
          <w:b/>
          <w:bCs/>
          <w:color w:val="000000" w:themeColor="text1"/>
          <w:spacing w:val="3"/>
          <w:w w:val="115"/>
          <w:u w:val="single"/>
        </w:rPr>
        <w:t xml:space="preserve"> </w:t>
      </w:r>
      <w:r w:rsidRPr="005166A3">
        <w:rPr>
          <w:rFonts w:ascii="Arial" w:hAnsi="Arial" w:cs="Arial"/>
          <w:b/>
          <w:bCs/>
          <w:color w:val="000000" w:themeColor="text1"/>
          <w:w w:val="115"/>
          <w:u w:val="single"/>
        </w:rPr>
        <w:t>Evaluation</w:t>
      </w:r>
      <w:r w:rsidRPr="005166A3">
        <w:rPr>
          <w:rFonts w:ascii="Arial" w:hAnsi="Arial" w:cs="Arial"/>
          <w:b/>
          <w:bCs/>
          <w:color w:val="000000" w:themeColor="text1"/>
          <w:spacing w:val="3"/>
          <w:w w:val="115"/>
          <w:u w:val="single"/>
        </w:rPr>
        <w:t xml:space="preserve"> </w:t>
      </w:r>
      <w:r w:rsidRPr="005166A3">
        <w:rPr>
          <w:rFonts w:ascii="Arial" w:hAnsi="Arial" w:cs="Arial"/>
          <w:b/>
          <w:bCs/>
          <w:color w:val="000000" w:themeColor="text1"/>
          <w:w w:val="115"/>
          <w:u w:val="single"/>
        </w:rPr>
        <w:t>and</w:t>
      </w:r>
      <w:r w:rsidRPr="005166A3">
        <w:rPr>
          <w:rFonts w:ascii="Arial" w:hAnsi="Arial" w:cs="Arial"/>
          <w:b/>
          <w:bCs/>
          <w:color w:val="000000" w:themeColor="text1"/>
          <w:spacing w:val="2"/>
          <w:w w:val="115"/>
          <w:u w:val="single"/>
        </w:rPr>
        <w:t xml:space="preserve"> </w:t>
      </w:r>
      <w:r w:rsidRPr="005166A3">
        <w:rPr>
          <w:rFonts w:ascii="Arial" w:hAnsi="Arial" w:cs="Arial"/>
          <w:b/>
          <w:bCs/>
          <w:color w:val="000000" w:themeColor="text1"/>
          <w:spacing w:val="-2"/>
          <w:w w:val="115"/>
          <w:u w:val="single"/>
        </w:rPr>
        <w:t>Review</w:t>
      </w:r>
    </w:p>
    <w:p w14:paraId="01B97120" w14:textId="77777777" w:rsidR="00624F83" w:rsidRPr="005166A3" w:rsidRDefault="00624F83" w:rsidP="009F4477">
      <w:pPr>
        <w:pStyle w:val="BodyText"/>
        <w:jc w:val="both"/>
        <w:rPr>
          <w:rFonts w:ascii="Arial" w:hAnsi="Arial" w:cs="Arial"/>
          <w:color w:val="000000" w:themeColor="text1"/>
          <w:sz w:val="22"/>
          <w:szCs w:val="22"/>
        </w:rPr>
      </w:pPr>
    </w:p>
    <w:p w14:paraId="42358775" w14:textId="793DF8BF" w:rsidR="00624F83" w:rsidRDefault="009F4477" w:rsidP="009F4477">
      <w:pPr>
        <w:pStyle w:val="BodyText"/>
        <w:ind w:left="140"/>
        <w:jc w:val="both"/>
        <w:rPr>
          <w:rFonts w:ascii="Arial" w:hAnsi="Arial" w:cs="Arial"/>
          <w:color w:val="000000" w:themeColor="text1"/>
          <w:w w:val="115"/>
          <w:sz w:val="22"/>
          <w:szCs w:val="22"/>
        </w:rPr>
      </w:pPr>
      <w:r w:rsidRPr="00B81748">
        <w:rPr>
          <w:rFonts w:ascii="Arial" w:hAnsi="Arial" w:cs="Arial"/>
          <w:color w:val="000000" w:themeColor="text1"/>
          <w:w w:val="115"/>
          <w:sz w:val="22"/>
          <w:szCs w:val="22"/>
        </w:rPr>
        <w:t>The Houghton Regis Memorial Hall Truste</w:t>
      </w:r>
      <w:r w:rsidR="00C45D98" w:rsidRPr="00B81748">
        <w:rPr>
          <w:rFonts w:ascii="Arial" w:hAnsi="Arial" w:cs="Arial"/>
          <w:color w:val="000000" w:themeColor="text1"/>
          <w:w w:val="115"/>
          <w:sz w:val="22"/>
          <w:szCs w:val="22"/>
        </w:rPr>
        <w:t>e Committee</w:t>
      </w:r>
      <w:r w:rsidRPr="00B81748">
        <w:rPr>
          <w:rFonts w:ascii="Arial" w:hAnsi="Arial" w:cs="Arial"/>
          <w:color w:val="000000" w:themeColor="text1"/>
          <w:w w:val="115"/>
          <w:sz w:val="22"/>
          <w:szCs w:val="22"/>
        </w:rPr>
        <w:t xml:space="preserve"> will review</w:t>
      </w:r>
      <w:r w:rsidR="002646C6" w:rsidRPr="00B81748">
        <w:rPr>
          <w:rFonts w:ascii="Arial" w:hAnsi="Arial" w:cs="Arial"/>
          <w:color w:val="000000" w:themeColor="text1"/>
          <w:w w:val="115"/>
          <w:sz w:val="22"/>
          <w:szCs w:val="22"/>
        </w:rPr>
        <w:t xml:space="preserve"> policies and practices</w:t>
      </w:r>
      <w:r w:rsidRPr="00B81748">
        <w:rPr>
          <w:rFonts w:ascii="Arial" w:hAnsi="Arial" w:cs="Arial"/>
          <w:color w:val="000000" w:themeColor="text1"/>
          <w:w w:val="115"/>
          <w:sz w:val="22"/>
          <w:szCs w:val="22"/>
        </w:rPr>
        <w:t xml:space="preserve"> at their</w:t>
      </w:r>
      <w:r w:rsidRPr="00B81748">
        <w:rPr>
          <w:rFonts w:ascii="Arial" w:hAnsi="Arial" w:cs="Arial"/>
          <w:color w:val="000000" w:themeColor="text1"/>
          <w:spacing w:val="-3"/>
          <w:w w:val="115"/>
          <w:sz w:val="22"/>
          <w:szCs w:val="22"/>
        </w:rPr>
        <w:t xml:space="preserve"> </w:t>
      </w:r>
      <w:r w:rsidRPr="00B81748">
        <w:rPr>
          <w:rFonts w:ascii="Arial" w:hAnsi="Arial" w:cs="Arial"/>
          <w:color w:val="000000" w:themeColor="text1"/>
          <w:w w:val="115"/>
          <w:sz w:val="22"/>
          <w:szCs w:val="22"/>
        </w:rPr>
        <w:t>ordinary</w:t>
      </w:r>
      <w:r w:rsidRPr="00B81748">
        <w:rPr>
          <w:rFonts w:ascii="Arial" w:hAnsi="Arial" w:cs="Arial"/>
          <w:color w:val="000000" w:themeColor="text1"/>
          <w:spacing w:val="-1"/>
          <w:w w:val="115"/>
          <w:sz w:val="22"/>
          <w:szCs w:val="22"/>
        </w:rPr>
        <w:t xml:space="preserve"> </w:t>
      </w:r>
      <w:r w:rsidRPr="00B81748">
        <w:rPr>
          <w:rFonts w:ascii="Arial" w:hAnsi="Arial" w:cs="Arial"/>
          <w:color w:val="000000" w:themeColor="text1"/>
          <w:w w:val="115"/>
          <w:sz w:val="22"/>
          <w:szCs w:val="22"/>
        </w:rPr>
        <w:t>meetings</w:t>
      </w:r>
      <w:r w:rsidRPr="00B81748">
        <w:rPr>
          <w:rFonts w:ascii="Arial" w:hAnsi="Arial" w:cs="Arial"/>
          <w:color w:val="000000" w:themeColor="text1"/>
          <w:spacing w:val="-1"/>
          <w:w w:val="115"/>
          <w:sz w:val="22"/>
          <w:szCs w:val="22"/>
        </w:rPr>
        <w:t xml:space="preserve"> </w:t>
      </w:r>
      <w:r w:rsidRPr="00B81748">
        <w:rPr>
          <w:rFonts w:ascii="Arial" w:hAnsi="Arial" w:cs="Arial"/>
          <w:color w:val="000000" w:themeColor="text1"/>
          <w:w w:val="115"/>
          <w:sz w:val="22"/>
          <w:szCs w:val="22"/>
        </w:rPr>
        <w:t>to</w:t>
      </w:r>
      <w:r w:rsidRPr="00B81748">
        <w:rPr>
          <w:rFonts w:ascii="Arial" w:hAnsi="Arial" w:cs="Arial"/>
          <w:color w:val="000000" w:themeColor="text1"/>
          <w:spacing w:val="-3"/>
          <w:w w:val="115"/>
          <w:sz w:val="22"/>
          <w:szCs w:val="22"/>
        </w:rPr>
        <w:t xml:space="preserve"> </w:t>
      </w:r>
      <w:r w:rsidR="00C45D98" w:rsidRPr="00B81748">
        <w:rPr>
          <w:rFonts w:ascii="Arial" w:hAnsi="Arial" w:cs="Arial"/>
          <w:color w:val="000000" w:themeColor="text1"/>
          <w:w w:val="115"/>
          <w:sz w:val="22"/>
          <w:szCs w:val="22"/>
        </w:rPr>
        <w:t>re</w:t>
      </w:r>
      <w:r w:rsidRPr="00B81748">
        <w:rPr>
          <w:rFonts w:ascii="Arial" w:hAnsi="Arial" w:cs="Arial"/>
          <w:color w:val="000000" w:themeColor="text1"/>
          <w:w w:val="115"/>
          <w:sz w:val="22"/>
          <w:szCs w:val="22"/>
        </w:rPr>
        <w:t>form</w:t>
      </w:r>
      <w:r w:rsidRPr="00B81748">
        <w:rPr>
          <w:rFonts w:ascii="Arial" w:hAnsi="Arial" w:cs="Arial"/>
          <w:color w:val="000000" w:themeColor="text1"/>
          <w:spacing w:val="-1"/>
          <w:w w:val="115"/>
          <w:sz w:val="22"/>
          <w:szCs w:val="22"/>
        </w:rPr>
        <w:t xml:space="preserve"> </w:t>
      </w:r>
      <w:r w:rsidR="002646C6" w:rsidRPr="00B81748">
        <w:rPr>
          <w:rFonts w:ascii="Arial" w:hAnsi="Arial" w:cs="Arial"/>
          <w:color w:val="000000" w:themeColor="text1"/>
          <w:w w:val="115"/>
          <w:sz w:val="22"/>
          <w:szCs w:val="22"/>
        </w:rPr>
        <w:t>them where necessary and</w:t>
      </w:r>
      <w:r w:rsidRPr="00B81748">
        <w:rPr>
          <w:rFonts w:ascii="Arial" w:hAnsi="Arial" w:cs="Arial"/>
          <w:color w:val="000000" w:themeColor="text1"/>
          <w:w w:val="115"/>
          <w:sz w:val="22"/>
          <w:szCs w:val="22"/>
        </w:rPr>
        <w:t xml:space="preserve"> to ensure the continued improvement in the services provided.</w:t>
      </w:r>
    </w:p>
    <w:p w14:paraId="141D1588" w14:textId="3ACFBB6D" w:rsidR="008652CB" w:rsidRDefault="008652CB" w:rsidP="009F4477">
      <w:pPr>
        <w:pStyle w:val="BodyText"/>
        <w:ind w:left="140"/>
        <w:jc w:val="both"/>
        <w:rPr>
          <w:rFonts w:ascii="Arial" w:hAnsi="Arial" w:cs="Arial"/>
          <w:color w:val="000000" w:themeColor="text1"/>
          <w:w w:val="115"/>
          <w:sz w:val="22"/>
          <w:szCs w:val="22"/>
        </w:rPr>
      </w:pPr>
    </w:p>
    <w:p w14:paraId="0083530A" w14:textId="77777777" w:rsidR="00AD25A1" w:rsidRDefault="00AD25A1" w:rsidP="009F4477">
      <w:pPr>
        <w:pStyle w:val="BodyText"/>
        <w:ind w:left="140"/>
        <w:jc w:val="both"/>
        <w:rPr>
          <w:rFonts w:ascii="Arial" w:hAnsi="Arial" w:cs="Arial"/>
          <w:color w:val="000000" w:themeColor="text1"/>
          <w:w w:val="115"/>
          <w:sz w:val="22"/>
          <w:szCs w:val="22"/>
        </w:rPr>
      </w:pPr>
    </w:p>
    <w:p w14:paraId="5023B8E4" w14:textId="571754E0" w:rsidR="00AD25A1" w:rsidRDefault="00AD25A1" w:rsidP="009F4477">
      <w:pPr>
        <w:pStyle w:val="BodyText"/>
        <w:ind w:left="140"/>
        <w:jc w:val="both"/>
        <w:rPr>
          <w:rFonts w:ascii="Arial" w:hAnsi="Arial" w:cs="Arial"/>
          <w:color w:val="000000" w:themeColor="text1"/>
          <w:w w:val="115"/>
          <w:sz w:val="22"/>
          <w:szCs w:val="22"/>
        </w:rPr>
      </w:pPr>
      <w:r>
        <w:rPr>
          <w:rFonts w:ascii="Arial" w:hAnsi="Arial" w:cs="Arial"/>
          <w:noProof/>
          <w:color w:val="000000" w:themeColor="text1"/>
          <w:sz w:val="22"/>
          <w:szCs w:val="22"/>
        </w:rPr>
        <mc:AlternateContent>
          <mc:Choice Requires="wps">
            <w:drawing>
              <wp:anchor distT="0" distB="0" distL="114300" distR="114300" simplePos="0" relativeHeight="251659264" behindDoc="0" locked="0" layoutInCell="1" allowOverlap="1" wp14:anchorId="7DBA54CC" wp14:editId="2090064B">
                <wp:simplePos x="0" y="0"/>
                <wp:positionH relativeFrom="column">
                  <wp:posOffset>1570143</wp:posOffset>
                </wp:positionH>
                <wp:positionV relativeFrom="paragraph">
                  <wp:posOffset>53552</wp:posOffset>
                </wp:positionV>
                <wp:extent cx="2142066" cy="397934"/>
                <wp:effectExtent l="0" t="0" r="0" b="0"/>
                <wp:wrapNone/>
                <wp:docPr id="1963479527" name="Text Box 1"/>
                <wp:cNvGraphicFramePr/>
                <a:graphic xmlns:a="http://schemas.openxmlformats.org/drawingml/2006/main">
                  <a:graphicData uri="http://schemas.microsoft.com/office/word/2010/wordprocessingShape">
                    <wps:wsp>
                      <wps:cNvSpPr txBox="1"/>
                      <wps:spPr>
                        <a:xfrm>
                          <a:off x="0" y="0"/>
                          <a:ext cx="2142066" cy="397934"/>
                        </a:xfrm>
                        <a:prstGeom prst="rect">
                          <a:avLst/>
                        </a:prstGeom>
                        <a:solidFill>
                          <a:schemeClr val="lt1"/>
                        </a:solidFill>
                        <a:ln w="6350">
                          <a:noFill/>
                        </a:ln>
                      </wps:spPr>
                      <wps:txbx>
                        <w:txbxContent>
                          <w:p w14:paraId="6339A035" w14:textId="1D7A813F" w:rsidR="00AD25A1" w:rsidRDefault="00AD25A1">
                            <w:r>
                              <w:rPr>
                                <w:noProof/>
                              </w:rPr>
                              <w:drawing>
                                <wp:inline distT="0" distB="0" distL="0" distR="0" wp14:anchorId="7FBD1F55" wp14:editId="31E9E0EF">
                                  <wp:extent cx="1962232" cy="279400"/>
                                  <wp:effectExtent l="0" t="0" r="0" b="6350"/>
                                  <wp:docPr id="251791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91030" name="Picture 1"/>
                                          <pic:cNvPicPr>
                                            <a:picLocks noChangeAspect="1"/>
                                          </pic:cNvPicPr>
                                        </pic:nvPicPr>
                                        <pic:blipFill>
                                          <a:blip r:embed="rId9">
                                            <a:extLst>
                                              <a:ext uri="{BEBA8EAE-BF5A-486C-A8C5-ECC9F3942E4B}">
                                                <a14:imgProps xmlns:a14="http://schemas.microsoft.com/office/drawing/2010/main">
                                                  <a14:imgLayer r:embed="rId10">
                                                    <a14:imgEffect>
                                                      <a14:artisticPaintStrokes/>
                                                    </a14:imgEffect>
                                                  </a14:imgLayer>
                                                </a14:imgProps>
                                              </a:ext>
                                            </a:extLst>
                                          </a:blip>
                                          <a:stretch>
                                            <a:fillRect/>
                                          </a:stretch>
                                        </pic:blipFill>
                                        <pic:spPr>
                                          <a:xfrm>
                                            <a:off x="0" y="0"/>
                                            <a:ext cx="2006395" cy="2856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BA54CC" id="_x0000_t202" coordsize="21600,21600" o:spt="202" path="m,l,21600r21600,l21600,xe">
                <v:stroke joinstyle="miter"/>
                <v:path gradientshapeok="t" o:connecttype="rect"/>
              </v:shapetype>
              <v:shape id="Text Box 1" o:spid="_x0000_s1026" type="#_x0000_t202" style="position:absolute;left:0;text-align:left;margin-left:123.65pt;margin-top:4.2pt;width:168.65pt;height:3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9/LQIAAFQEAAAOAAAAZHJzL2Uyb0RvYy54bWysVEtv2zAMvg/YfxB0X+w8mi5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" fillcolor="white [3201]" stroked="f" strokeweight=".5pt">
                <v:textbox>
                  <w:txbxContent>
                    <w:p w14:paraId="6339A035" w14:textId="1D7A813F" w:rsidR="00AD25A1" w:rsidRDefault="00AD25A1">
                      <w:r>
                        <w:rPr>
                          <w:noProof/>
                        </w:rPr>
                        <w:drawing>
                          <wp:inline distT="0" distB="0" distL="0" distR="0" wp14:anchorId="7FBD1F55" wp14:editId="31E9E0EF">
                            <wp:extent cx="1962232" cy="279400"/>
                            <wp:effectExtent l="0" t="0" r="0" b="6350"/>
                            <wp:docPr id="251791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91030" name="Picture 1"/>
                                    <pic:cNvPicPr>
                                      <a:picLocks noChangeAspect="1"/>
                                    </pic:cNvPicPr>
                                  </pic:nvPicPr>
                                  <pic:blipFill>
                                    <a:blip r:embed="rId9">
                                      <a:extLst>
                                        <a:ext uri="{BEBA8EAE-BF5A-486C-A8C5-ECC9F3942E4B}">
                                          <a14:imgProps xmlns:a14="http://schemas.microsoft.com/office/drawing/2010/main">
                                            <a14:imgLayer r:embed="rId10">
                                              <a14:imgEffect>
                                                <a14:artisticPaintStrokes/>
                                              </a14:imgEffect>
                                            </a14:imgLayer>
                                          </a14:imgProps>
                                        </a:ext>
                                      </a:extLst>
                                    </a:blip>
                                    <a:stretch>
                                      <a:fillRect/>
                                    </a:stretch>
                                  </pic:blipFill>
                                  <pic:spPr>
                                    <a:xfrm>
                                      <a:off x="0" y="0"/>
                                      <a:ext cx="2006395" cy="285688"/>
                                    </a:xfrm>
                                    <a:prstGeom prst="rect">
                                      <a:avLst/>
                                    </a:prstGeom>
                                  </pic:spPr>
                                </pic:pic>
                              </a:graphicData>
                            </a:graphic>
                          </wp:inline>
                        </w:drawing>
                      </w:r>
                    </w:p>
                  </w:txbxContent>
                </v:textbox>
              </v:shape>
            </w:pict>
          </mc:Fallback>
        </mc:AlternateContent>
      </w:r>
    </w:p>
    <w:p w14:paraId="37A98805" w14:textId="2AE92BFE" w:rsidR="008652CB" w:rsidRDefault="008652CB" w:rsidP="009F4477">
      <w:pPr>
        <w:pStyle w:val="BodyText"/>
        <w:ind w:left="140"/>
        <w:jc w:val="both"/>
        <w:rPr>
          <w:rFonts w:ascii="Arial" w:hAnsi="Arial" w:cs="Arial"/>
          <w:color w:val="000000" w:themeColor="text1"/>
          <w:w w:val="115"/>
          <w:sz w:val="22"/>
          <w:szCs w:val="22"/>
        </w:rPr>
      </w:pPr>
    </w:p>
    <w:p w14:paraId="4864A64F" w14:textId="1E98ADEE" w:rsidR="008652CB" w:rsidRPr="0040665C" w:rsidRDefault="008652CB" w:rsidP="00AD25A1">
      <w:pPr>
        <w:pStyle w:val="BodyText"/>
        <w:tabs>
          <w:tab w:val="left" w:pos="6480"/>
          <w:tab w:val="left" w:pos="6840"/>
        </w:tabs>
        <w:ind w:left="140"/>
        <w:jc w:val="both"/>
        <w:rPr>
          <w:rFonts w:ascii="Arial" w:hAnsi="Arial" w:cs="Arial"/>
          <w:color w:val="000000" w:themeColor="text1"/>
          <w:w w:val="115"/>
          <w:sz w:val="22"/>
          <w:szCs w:val="22"/>
        </w:rPr>
      </w:pPr>
      <w:r w:rsidRPr="0040665C">
        <w:rPr>
          <w:rFonts w:ascii="Arial" w:hAnsi="Arial" w:cs="Arial"/>
          <w:color w:val="000000" w:themeColor="text1"/>
          <w:w w:val="115"/>
          <w:sz w:val="22"/>
          <w:szCs w:val="22"/>
        </w:rPr>
        <w:t xml:space="preserve">Authorised by:   </w:t>
      </w:r>
      <w:r w:rsidR="00AD25A1">
        <w:rPr>
          <w:rFonts w:ascii="Arial" w:hAnsi="Arial" w:cs="Arial"/>
          <w:color w:val="000000" w:themeColor="text1"/>
          <w:w w:val="115"/>
          <w:sz w:val="22"/>
          <w:szCs w:val="22"/>
          <w:u w:val="single"/>
        </w:rPr>
        <w:tab/>
      </w:r>
      <w:r w:rsidR="00AD25A1">
        <w:rPr>
          <w:rFonts w:ascii="Arial" w:hAnsi="Arial" w:cs="Arial"/>
          <w:color w:val="000000" w:themeColor="text1"/>
          <w:w w:val="115"/>
          <w:sz w:val="22"/>
          <w:szCs w:val="22"/>
        </w:rPr>
        <w:tab/>
      </w:r>
      <w:r w:rsidRPr="0040665C">
        <w:rPr>
          <w:rFonts w:ascii="Arial" w:hAnsi="Arial" w:cs="Arial"/>
          <w:color w:val="000000" w:themeColor="text1"/>
          <w:w w:val="115"/>
          <w:sz w:val="22"/>
          <w:szCs w:val="22"/>
        </w:rPr>
        <w:t>CHAIRPERSON</w:t>
      </w:r>
    </w:p>
    <w:p w14:paraId="280EDD3F" w14:textId="3746B751" w:rsidR="008652CB" w:rsidRPr="0040665C" w:rsidRDefault="008652CB" w:rsidP="009F4477">
      <w:pPr>
        <w:pStyle w:val="BodyText"/>
        <w:ind w:left="140"/>
        <w:jc w:val="both"/>
        <w:rPr>
          <w:rFonts w:ascii="Arial" w:hAnsi="Arial" w:cs="Arial"/>
          <w:color w:val="000000" w:themeColor="text1"/>
          <w:w w:val="115"/>
          <w:sz w:val="22"/>
          <w:szCs w:val="22"/>
        </w:rPr>
      </w:pPr>
    </w:p>
    <w:p w14:paraId="2E395B8C" w14:textId="7A21DED9" w:rsidR="008652CB" w:rsidRPr="0040665C" w:rsidRDefault="008652CB" w:rsidP="009F4477">
      <w:pPr>
        <w:pStyle w:val="BodyText"/>
        <w:ind w:left="140"/>
        <w:jc w:val="both"/>
        <w:rPr>
          <w:rFonts w:ascii="Arial" w:hAnsi="Arial" w:cs="Arial"/>
          <w:color w:val="000000" w:themeColor="text1"/>
          <w:w w:val="115"/>
          <w:sz w:val="22"/>
          <w:szCs w:val="22"/>
        </w:rPr>
      </w:pPr>
    </w:p>
    <w:p w14:paraId="03D37F32" w14:textId="2DE60A5E" w:rsidR="008652CB" w:rsidRPr="0040665C" w:rsidRDefault="008652CB" w:rsidP="009F4477">
      <w:pPr>
        <w:pStyle w:val="BodyText"/>
        <w:ind w:left="140"/>
        <w:jc w:val="both"/>
        <w:rPr>
          <w:rFonts w:ascii="Arial" w:hAnsi="Arial" w:cs="Arial"/>
          <w:color w:val="000000" w:themeColor="text1"/>
          <w:w w:val="115"/>
          <w:sz w:val="22"/>
          <w:szCs w:val="22"/>
        </w:rPr>
      </w:pPr>
      <w:r w:rsidRPr="0040665C">
        <w:rPr>
          <w:rFonts w:ascii="Arial" w:hAnsi="Arial" w:cs="Arial"/>
          <w:color w:val="000000" w:themeColor="text1"/>
          <w:w w:val="115"/>
          <w:sz w:val="22"/>
          <w:szCs w:val="22"/>
        </w:rPr>
        <w:t xml:space="preserve">Print Name:    </w:t>
      </w:r>
      <w:r w:rsidR="00AD25A1">
        <w:rPr>
          <w:rFonts w:ascii="Arial" w:hAnsi="Arial" w:cs="Arial"/>
          <w:color w:val="000000" w:themeColor="text1"/>
          <w:w w:val="115"/>
          <w:sz w:val="22"/>
          <w:szCs w:val="22"/>
          <w:u w:val="single"/>
        </w:rPr>
        <w:tab/>
        <w:t xml:space="preserve">        K. L. WATTINGHAM</w:t>
      </w:r>
      <w:r w:rsidR="00AD25A1">
        <w:rPr>
          <w:rFonts w:ascii="Arial" w:hAnsi="Arial" w:cs="Arial"/>
          <w:color w:val="000000" w:themeColor="text1"/>
          <w:w w:val="115"/>
          <w:sz w:val="22"/>
          <w:szCs w:val="22"/>
          <w:u w:val="single"/>
        </w:rPr>
        <w:tab/>
      </w:r>
      <w:r w:rsidR="00AD25A1">
        <w:rPr>
          <w:rFonts w:ascii="Arial" w:hAnsi="Arial" w:cs="Arial"/>
          <w:color w:val="000000" w:themeColor="text1"/>
          <w:w w:val="115"/>
          <w:sz w:val="22"/>
          <w:szCs w:val="22"/>
          <w:u w:val="single"/>
        </w:rPr>
        <w:tab/>
      </w:r>
    </w:p>
    <w:p w14:paraId="59DB1F79" w14:textId="0AFE3569" w:rsidR="008652CB" w:rsidRPr="0040665C" w:rsidRDefault="00AD25A1" w:rsidP="009F4477">
      <w:pPr>
        <w:pStyle w:val="BodyText"/>
        <w:ind w:left="140"/>
        <w:jc w:val="both"/>
        <w:rPr>
          <w:rFonts w:ascii="Arial" w:hAnsi="Arial" w:cs="Arial"/>
          <w:color w:val="000000" w:themeColor="text1"/>
          <w:w w:val="115"/>
          <w:sz w:val="22"/>
          <w:szCs w:val="22"/>
        </w:rPr>
      </w:pPr>
      <w:r>
        <w:rPr>
          <w:rFonts w:ascii="Arial" w:hAnsi="Arial" w:cs="Arial"/>
          <w:color w:val="000000" w:themeColor="text1"/>
          <w:w w:val="115"/>
          <w:sz w:val="22"/>
          <w:szCs w:val="22"/>
        </w:rPr>
        <w:tab/>
      </w:r>
    </w:p>
    <w:p w14:paraId="196AFA6B" w14:textId="68211B90" w:rsidR="008652CB" w:rsidRPr="0040665C" w:rsidRDefault="008652CB" w:rsidP="009F4477">
      <w:pPr>
        <w:pStyle w:val="BodyText"/>
        <w:ind w:left="140"/>
        <w:jc w:val="both"/>
        <w:rPr>
          <w:rFonts w:ascii="Arial" w:hAnsi="Arial" w:cs="Arial"/>
          <w:color w:val="000000" w:themeColor="text1"/>
          <w:w w:val="115"/>
          <w:sz w:val="22"/>
          <w:szCs w:val="22"/>
        </w:rPr>
      </w:pPr>
    </w:p>
    <w:p w14:paraId="0CDC28BE" w14:textId="205D5896" w:rsidR="008652CB" w:rsidRPr="00AD25A1" w:rsidRDefault="008652CB" w:rsidP="009F4477">
      <w:pPr>
        <w:pStyle w:val="BodyText"/>
        <w:ind w:left="140"/>
        <w:jc w:val="both"/>
        <w:rPr>
          <w:rFonts w:ascii="Arial" w:hAnsi="Arial" w:cs="Arial"/>
          <w:color w:val="000000" w:themeColor="text1"/>
          <w:sz w:val="22"/>
          <w:szCs w:val="22"/>
          <w:u w:val="single"/>
        </w:rPr>
      </w:pPr>
      <w:r w:rsidRPr="0040665C">
        <w:rPr>
          <w:rFonts w:ascii="Arial" w:hAnsi="Arial" w:cs="Arial"/>
          <w:color w:val="000000" w:themeColor="text1"/>
          <w:w w:val="115"/>
          <w:sz w:val="22"/>
          <w:szCs w:val="22"/>
        </w:rPr>
        <w:t>D</w:t>
      </w:r>
      <w:r w:rsidR="002646C6">
        <w:rPr>
          <w:rFonts w:ascii="Arial" w:hAnsi="Arial" w:cs="Arial"/>
          <w:color w:val="000000" w:themeColor="text1"/>
          <w:w w:val="115"/>
          <w:sz w:val="22"/>
          <w:szCs w:val="22"/>
        </w:rPr>
        <w:t>ate</w:t>
      </w:r>
      <w:r w:rsidRPr="0040665C">
        <w:rPr>
          <w:rFonts w:ascii="Arial" w:hAnsi="Arial" w:cs="Arial"/>
          <w:color w:val="000000" w:themeColor="text1"/>
          <w:w w:val="115"/>
          <w:sz w:val="22"/>
          <w:szCs w:val="22"/>
        </w:rPr>
        <w:t xml:space="preserve">:  </w:t>
      </w:r>
      <w:r w:rsidR="00AD25A1">
        <w:rPr>
          <w:rFonts w:ascii="Arial" w:hAnsi="Arial" w:cs="Arial"/>
          <w:color w:val="000000" w:themeColor="text1"/>
          <w:w w:val="115"/>
          <w:sz w:val="22"/>
          <w:szCs w:val="22"/>
          <w:u w:val="single"/>
        </w:rPr>
        <w:tab/>
      </w:r>
      <w:r w:rsidR="00AD25A1">
        <w:rPr>
          <w:rFonts w:ascii="Arial" w:hAnsi="Arial" w:cs="Arial"/>
          <w:color w:val="000000" w:themeColor="text1"/>
          <w:w w:val="115"/>
          <w:sz w:val="22"/>
          <w:szCs w:val="22"/>
          <w:u w:val="single"/>
        </w:rPr>
        <w:tab/>
        <w:t xml:space="preserve">           14</w:t>
      </w:r>
      <w:r w:rsidR="00AD25A1" w:rsidRPr="00AD25A1">
        <w:rPr>
          <w:rFonts w:ascii="Arial" w:hAnsi="Arial" w:cs="Arial"/>
          <w:color w:val="000000" w:themeColor="text1"/>
          <w:w w:val="115"/>
          <w:sz w:val="22"/>
          <w:szCs w:val="22"/>
          <w:u w:val="single"/>
          <w:vertAlign w:val="superscript"/>
        </w:rPr>
        <w:t>TH</w:t>
      </w:r>
      <w:r w:rsidR="00AD25A1">
        <w:rPr>
          <w:rFonts w:ascii="Arial" w:hAnsi="Arial" w:cs="Arial"/>
          <w:color w:val="000000" w:themeColor="text1"/>
          <w:w w:val="115"/>
          <w:sz w:val="22"/>
          <w:szCs w:val="22"/>
          <w:u w:val="single"/>
        </w:rPr>
        <w:t xml:space="preserve"> MAY 2024</w:t>
      </w:r>
      <w:r w:rsidR="00AD25A1">
        <w:rPr>
          <w:rFonts w:ascii="Arial" w:hAnsi="Arial" w:cs="Arial"/>
          <w:color w:val="000000" w:themeColor="text1"/>
          <w:w w:val="115"/>
          <w:sz w:val="22"/>
          <w:szCs w:val="22"/>
          <w:u w:val="single"/>
        </w:rPr>
        <w:tab/>
      </w:r>
      <w:r w:rsidR="00AD25A1">
        <w:rPr>
          <w:rFonts w:ascii="Arial" w:hAnsi="Arial" w:cs="Arial"/>
          <w:color w:val="000000" w:themeColor="text1"/>
          <w:w w:val="115"/>
          <w:sz w:val="22"/>
          <w:szCs w:val="22"/>
          <w:u w:val="single"/>
        </w:rPr>
        <w:tab/>
      </w:r>
      <w:r w:rsidR="00AD25A1">
        <w:rPr>
          <w:rFonts w:ascii="Arial" w:hAnsi="Arial" w:cs="Arial"/>
          <w:color w:val="000000" w:themeColor="text1"/>
          <w:w w:val="115"/>
          <w:sz w:val="22"/>
          <w:szCs w:val="22"/>
          <w:u w:val="single"/>
        </w:rPr>
        <w:tab/>
      </w:r>
    </w:p>
    <w:p w14:paraId="4E5A98BA" w14:textId="2ECAA021" w:rsidR="00624F83" w:rsidRPr="00C47EA6" w:rsidRDefault="00AD25A1" w:rsidP="009F4477">
      <w:pPr>
        <w:pStyle w:val="BodyText"/>
        <w:jc w:val="both"/>
        <w:rPr>
          <w:rFonts w:ascii="Arial" w:hAnsi="Arial" w:cs="Arial"/>
          <w:sz w:val="22"/>
          <w:szCs w:val="22"/>
        </w:rPr>
      </w:pPr>
      <w:r>
        <w:rPr>
          <w:rFonts w:ascii="Arial" w:hAnsi="Arial" w:cs="Arial"/>
          <w:sz w:val="22"/>
          <w:szCs w:val="22"/>
        </w:rPr>
        <w:tab/>
      </w:r>
    </w:p>
    <w:p w14:paraId="711F4959" w14:textId="79F1AC2F" w:rsidR="00C47EA6" w:rsidRPr="00C47EA6" w:rsidRDefault="00C47EA6" w:rsidP="009F4477">
      <w:pPr>
        <w:pStyle w:val="BodyText"/>
        <w:jc w:val="both"/>
        <w:rPr>
          <w:rFonts w:ascii="Arial" w:hAnsi="Arial" w:cs="Arial"/>
          <w:sz w:val="22"/>
          <w:szCs w:val="22"/>
        </w:rPr>
      </w:pPr>
    </w:p>
    <w:p w14:paraId="1BF38747" w14:textId="0E6F18CE" w:rsidR="00C47EA6" w:rsidRPr="00C45D98" w:rsidRDefault="00C47EA6" w:rsidP="009F4477">
      <w:pPr>
        <w:pStyle w:val="BodyText"/>
        <w:jc w:val="both"/>
        <w:rPr>
          <w:rFonts w:ascii="Arial" w:hAnsi="Arial" w:cs="Arial"/>
          <w:sz w:val="22"/>
          <w:szCs w:val="22"/>
        </w:rPr>
      </w:pPr>
    </w:p>
    <w:sectPr w:rsidR="00C47EA6" w:rsidRPr="00C45D98" w:rsidSect="004F7CBA">
      <w:headerReference w:type="default" r:id="rId11"/>
      <w:pgSz w:w="11910" w:h="16840" w:code="9"/>
      <w:pgMar w:top="288" w:right="720" w:bottom="288" w:left="1152"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3B2A7" w14:textId="77777777" w:rsidR="00CB5F84" w:rsidRDefault="00CB5F84" w:rsidP="008069E3">
      <w:r>
        <w:separator/>
      </w:r>
    </w:p>
  </w:endnote>
  <w:endnote w:type="continuationSeparator" w:id="0">
    <w:p w14:paraId="5D3F8BDE" w14:textId="77777777" w:rsidR="00CB5F84" w:rsidRDefault="00CB5F84" w:rsidP="0080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991B4" w14:textId="77777777" w:rsidR="00CB5F84" w:rsidRDefault="00CB5F84" w:rsidP="008069E3">
      <w:r>
        <w:separator/>
      </w:r>
    </w:p>
  </w:footnote>
  <w:footnote w:type="continuationSeparator" w:id="0">
    <w:p w14:paraId="37061344" w14:textId="77777777" w:rsidR="00CB5F84" w:rsidRDefault="00CB5F84" w:rsidP="0080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596"/>
      <w:gridCol w:w="3510"/>
      <w:gridCol w:w="2922"/>
    </w:tblGrid>
    <w:tr w:rsidR="008069E3" w:rsidRPr="00AB1159" w14:paraId="48C51EBB" w14:textId="77777777" w:rsidTr="003459D3">
      <w:trPr>
        <w:cantSplit/>
        <w:trHeight w:val="255"/>
      </w:trPr>
      <w:tc>
        <w:tcPr>
          <w:tcW w:w="1793" w:type="pct"/>
          <w:tcBorders>
            <w:top w:val="single" w:sz="4" w:space="0" w:color="auto"/>
            <w:left w:val="single" w:sz="4" w:space="0" w:color="auto"/>
            <w:bottom w:val="single" w:sz="4" w:space="0" w:color="auto"/>
            <w:right w:val="single" w:sz="4" w:space="0" w:color="auto"/>
          </w:tcBorders>
          <w:vAlign w:val="center"/>
          <w:hideMark/>
        </w:tcPr>
        <w:p w14:paraId="165B9DCF" w14:textId="77777777" w:rsidR="008069E3" w:rsidRDefault="008069E3" w:rsidP="008069E3">
          <w:pPr>
            <w:spacing w:line="252" w:lineRule="auto"/>
            <w:jc w:val="center"/>
            <w:rPr>
              <w:rFonts w:ascii="Arial" w:hAnsi="Arial" w:cs="Arial"/>
              <w:b/>
              <w:i/>
            </w:rPr>
          </w:pPr>
          <w:r w:rsidRPr="00AB1159">
            <w:rPr>
              <w:rFonts w:ascii="Arial" w:hAnsi="Arial" w:cs="Arial"/>
              <w:b/>
              <w:i/>
            </w:rPr>
            <w:t xml:space="preserve">Policies + Procedures </w:t>
          </w:r>
        </w:p>
        <w:p w14:paraId="53C1DADA" w14:textId="77777777" w:rsidR="008069E3" w:rsidRPr="00AB1159" w:rsidRDefault="008069E3" w:rsidP="008069E3">
          <w:pPr>
            <w:spacing w:line="252" w:lineRule="auto"/>
            <w:jc w:val="center"/>
            <w:rPr>
              <w:rFonts w:ascii="Arial" w:hAnsi="Arial" w:cs="Arial"/>
              <w:b/>
              <w:i/>
            </w:rPr>
          </w:pPr>
          <w:r>
            <w:rPr>
              <w:rFonts w:ascii="Arial" w:hAnsi="Arial" w:cs="Arial"/>
              <w:b/>
              <w:i/>
            </w:rPr>
            <w:t>Houghton Regis Memorial Hall</w:t>
          </w:r>
        </w:p>
      </w:tc>
      <w:tc>
        <w:tcPr>
          <w:tcW w:w="1750" w:type="pct"/>
          <w:tcBorders>
            <w:top w:val="single" w:sz="4" w:space="0" w:color="auto"/>
            <w:left w:val="single" w:sz="4" w:space="0" w:color="auto"/>
            <w:bottom w:val="single" w:sz="4" w:space="0" w:color="auto"/>
            <w:right w:val="single" w:sz="4" w:space="0" w:color="auto"/>
          </w:tcBorders>
          <w:vAlign w:val="center"/>
          <w:hideMark/>
        </w:tcPr>
        <w:p w14:paraId="4EF5B011" w14:textId="15DE501E" w:rsidR="008069E3" w:rsidRPr="0040665C" w:rsidRDefault="008069E3" w:rsidP="008069E3">
          <w:pPr>
            <w:spacing w:line="252" w:lineRule="auto"/>
            <w:ind w:right="-62"/>
            <w:jc w:val="center"/>
            <w:rPr>
              <w:rFonts w:ascii="Arial" w:hAnsi="Arial" w:cs="Arial"/>
              <w:b/>
              <w:color w:val="000000" w:themeColor="text1"/>
            </w:rPr>
          </w:pPr>
          <w:r w:rsidRPr="00AB1159">
            <w:rPr>
              <w:rFonts w:ascii="Arial" w:hAnsi="Arial" w:cs="Arial"/>
              <w:b/>
            </w:rPr>
            <w:t>Policy</w:t>
          </w:r>
          <w:r w:rsidR="003459D3">
            <w:rPr>
              <w:rFonts w:ascii="Arial" w:hAnsi="Arial" w:cs="Arial"/>
              <w:b/>
            </w:rPr>
            <w:t xml:space="preserve"> No: </w:t>
          </w:r>
          <w:r w:rsidRPr="00AB1159">
            <w:rPr>
              <w:rFonts w:ascii="Arial" w:hAnsi="Arial" w:cs="Arial"/>
              <w:b/>
            </w:rPr>
            <w:t xml:space="preserve"> </w:t>
          </w:r>
          <w:r w:rsidR="00F26410" w:rsidRPr="0040665C">
            <w:rPr>
              <w:rFonts w:ascii="Arial" w:hAnsi="Arial" w:cs="Arial"/>
              <w:b/>
              <w:color w:val="000000" w:themeColor="text1"/>
            </w:rPr>
            <w:t>001</w:t>
          </w:r>
        </w:p>
        <w:p w14:paraId="427051F8" w14:textId="59E0EDCE" w:rsidR="008069E3" w:rsidRPr="00AB1159" w:rsidRDefault="003459D3" w:rsidP="008069E3">
          <w:pPr>
            <w:spacing w:line="252" w:lineRule="auto"/>
            <w:ind w:right="-62"/>
            <w:jc w:val="center"/>
            <w:rPr>
              <w:rFonts w:ascii="Arial" w:hAnsi="Arial" w:cs="Arial"/>
              <w:b/>
            </w:rPr>
          </w:pPr>
          <w:r>
            <w:rPr>
              <w:rFonts w:ascii="Arial" w:hAnsi="Arial" w:cs="Arial"/>
              <w:b/>
            </w:rPr>
            <w:t>COMPLAINTS</w:t>
          </w:r>
          <w:r w:rsidRPr="00AB1159">
            <w:rPr>
              <w:rFonts w:ascii="Arial" w:hAnsi="Arial" w:cs="Arial"/>
              <w:b/>
            </w:rPr>
            <w:t xml:space="preserve"> </w:t>
          </w:r>
          <w:r w:rsidR="008069E3">
            <w:rPr>
              <w:rFonts w:ascii="Arial" w:hAnsi="Arial" w:cs="Arial"/>
              <w:b/>
            </w:rPr>
            <w:t>&amp; PROCEDURE</w:t>
          </w:r>
        </w:p>
      </w:tc>
      <w:tc>
        <w:tcPr>
          <w:tcW w:w="1457" w:type="pct"/>
          <w:tcBorders>
            <w:top w:val="single" w:sz="4" w:space="0" w:color="auto"/>
            <w:left w:val="single" w:sz="4" w:space="0" w:color="auto"/>
            <w:bottom w:val="single" w:sz="4" w:space="0" w:color="auto"/>
            <w:right w:val="single" w:sz="4" w:space="0" w:color="auto"/>
          </w:tcBorders>
          <w:vAlign w:val="center"/>
        </w:tcPr>
        <w:p w14:paraId="6A05701B" w14:textId="6FB1FBEF" w:rsidR="008069E3" w:rsidRPr="003459D3" w:rsidRDefault="003459D3" w:rsidP="008069E3">
          <w:pPr>
            <w:pStyle w:val="Footer"/>
            <w:spacing w:line="252" w:lineRule="auto"/>
            <w:jc w:val="right"/>
            <w:rPr>
              <w:rFonts w:ascii="Arial" w:hAnsi="Arial" w:cs="Arial"/>
            </w:rPr>
          </w:pPr>
          <w:r w:rsidRPr="003459D3">
            <w:rPr>
              <w:rFonts w:ascii="Arial" w:hAnsi="Arial" w:cs="Arial"/>
            </w:rPr>
            <w:t xml:space="preserve">Page </w:t>
          </w:r>
          <w:r w:rsidRPr="003459D3">
            <w:rPr>
              <w:rFonts w:ascii="Arial" w:hAnsi="Arial" w:cs="Arial"/>
              <w:b/>
              <w:bCs/>
            </w:rPr>
            <w:fldChar w:fldCharType="begin"/>
          </w:r>
          <w:r w:rsidRPr="003459D3">
            <w:rPr>
              <w:rFonts w:ascii="Arial" w:hAnsi="Arial" w:cs="Arial"/>
              <w:b/>
              <w:bCs/>
            </w:rPr>
            <w:instrText xml:space="preserve"> PAGE  \* Arabic  \* MERGEFORMAT </w:instrText>
          </w:r>
          <w:r w:rsidRPr="003459D3">
            <w:rPr>
              <w:rFonts w:ascii="Arial" w:hAnsi="Arial" w:cs="Arial"/>
              <w:b/>
              <w:bCs/>
            </w:rPr>
            <w:fldChar w:fldCharType="separate"/>
          </w:r>
          <w:r w:rsidRPr="003459D3">
            <w:rPr>
              <w:rFonts w:ascii="Arial" w:hAnsi="Arial" w:cs="Arial"/>
              <w:b/>
              <w:bCs/>
              <w:noProof/>
            </w:rPr>
            <w:t>1</w:t>
          </w:r>
          <w:r w:rsidRPr="003459D3">
            <w:rPr>
              <w:rFonts w:ascii="Arial" w:hAnsi="Arial" w:cs="Arial"/>
              <w:b/>
              <w:bCs/>
            </w:rPr>
            <w:fldChar w:fldCharType="end"/>
          </w:r>
          <w:r w:rsidRPr="003459D3">
            <w:rPr>
              <w:rFonts w:ascii="Arial" w:hAnsi="Arial" w:cs="Arial"/>
            </w:rPr>
            <w:t xml:space="preserve"> of </w:t>
          </w:r>
          <w:r w:rsidRPr="003459D3">
            <w:rPr>
              <w:rFonts w:ascii="Arial" w:hAnsi="Arial" w:cs="Arial"/>
              <w:b/>
              <w:bCs/>
            </w:rPr>
            <w:fldChar w:fldCharType="begin"/>
          </w:r>
          <w:r w:rsidRPr="003459D3">
            <w:rPr>
              <w:rFonts w:ascii="Arial" w:hAnsi="Arial" w:cs="Arial"/>
              <w:b/>
              <w:bCs/>
            </w:rPr>
            <w:instrText xml:space="preserve"> NUMPAGES  \* Arabic  \* MERGEFORMAT </w:instrText>
          </w:r>
          <w:r w:rsidRPr="003459D3">
            <w:rPr>
              <w:rFonts w:ascii="Arial" w:hAnsi="Arial" w:cs="Arial"/>
              <w:b/>
              <w:bCs/>
            </w:rPr>
            <w:fldChar w:fldCharType="separate"/>
          </w:r>
          <w:r w:rsidRPr="003459D3">
            <w:rPr>
              <w:rFonts w:ascii="Arial" w:hAnsi="Arial" w:cs="Arial"/>
              <w:b/>
              <w:bCs/>
              <w:noProof/>
            </w:rPr>
            <w:t>2</w:t>
          </w:r>
          <w:r w:rsidRPr="003459D3">
            <w:rPr>
              <w:rFonts w:ascii="Arial" w:hAnsi="Arial" w:cs="Arial"/>
              <w:b/>
              <w:bCs/>
            </w:rPr>
            <w:fldChar w:fldCharType="end"/>
          </w:r>
          <w:r>
            <w:rPr>
              <w:rFonts w:ascii="Arial" w:hAnsi="Arial" w:cs="Arial"/>
            </w:rPr>
            <w:t xml:space="preserve">  </w:t>
          </w:r>
        </w:p>
        <w:p w14:paraId="6DAAB3EB" w14:textId="77777777" w:rsidR="008069E3" w:rsidRPr="00AB1159" w:rsidRDefault="008069E3" w:rsidP="008069E3">
          <w:pPr>
            <w:pStyle w:val="Footer"/>
            <w:spacing w:line="252" w:lineRule="auto"/>
            <w:jc w:val="center"/>
            <w:rPr>
              <w:rFonts w:cs="Arial"/>
              <w:i/>
            </w:rPr>
          </w:pPr>
        </w:p>
      </w:tc>
    </w:tr>
  </w:tbl>
  <w:p w14:paraId="4D38B630" w14:textId="77777777" w:rsidR="008069E3" w:rsidRPr="008C5B31" w:rsidRDefault="008069E3" w:rsidP="008069E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3548"/>
      <w:gridCol w:w="3462"/>
      <w:gridCol w:w="3018"/>
    </w:tblGrid>
    <w:tr w:rsidR="008069E3" w:rsidRPr="008C5B31" w14:paraId="4C517298" w14:textId="77777777" w:rsidTr="003459D3">
      <w:trPr>
        <w:cantSplit/>
        <w:trHeight w:hRule="exact" w:val="397"/>
      </w:trPr>
      <w:tc>
        <w:tcPr>
          <w:tcW w:w="1769" w:type="pct"/>
          <w:tcBorders>
            <w:top w:val="single" w:sz="4" w:space="0" w:color="auto"/>
            <w:left w:val="single" w:sz="4" w:space="0" w:color="auto"/>
            <w:bottom w:val="single" w:sz="4" w:space="0" w:color="auto"/>
            <w:right w:val="single" w:sz="4" w:space="0" w:color="auto"/>
          </w:tcBorders>
          <w:vAlign w:val="center"/>
          <w:hideMark/>
        </w:tcPr>
        <w:p w14:paraId="13B22981" w14:textId="77777777" w:rsidR="008069E3" w:rsidRPr="008C5B31" w:rsidRDefault="008069E3" w:rsidP="008069E3">
          <w:pPr>
            <w:rPr>
              <w:rFonts w:ascii="Arial" w:hAnsi="Arial" w:cs="Arial"/>
              <w:i/>
            </w:rPr>
          </w:pPr>
          <w:r w:rsidRPr="008C5B31">
            <w:rPr>
              <w:rFonts w:ascii="Arial" w:hAnsi="Arial" w:cs="Arial"/>
              <w:i/>
            </w:rPr>
            <w:t>This policy authorised by:</w:t>
          </w:r>
        </w:p>
      </w:tc>
      <w:tc>
        <w:tcPr>
          <w:tcW w:w="1726" w:type="pct"/>
          <w:tcBorders>
            <w:top w:val="single" w:sz="4" w:space="0" w:color="auto"/>
            <w:left w:val="single" w:sz="4" w:space="0" w:color="auto"/>
            <w:bottom w:val="single" w:sz="4" w:space="0" w:color="auto"/>
            <w:right w:val="single" w:sz="4" w:space="0" w:color="auto"/>
          </w:tcBorders>
          <w:vAlign w:val="center"/>
          <w:hideMark/>
        </w:tcPr>
        <w:p w14:paraId="34EEFA14" w14:textId="77777777" w:rsidR="008069E3" w:rsidRPr="007B0392" w:rsidRDefault="008069E3" w:rsidP="008069E3">
          <w:pPr>
            <w:jc w:val="center"/>
            <w:rPr>
              <w:rFonts w:ascii="Arial" w:hAnsi="Arial" w:cs="Arial"/>
              <w:b/>
              <w:bCs/>
            </w:rPr>
          </w:pPr>
          <w:r w:rsidRPr="007B0392">
            <w:rPr>
              <w:rFonts w:ascii="Arial" w:hAnsi="Arial" w:cs="Arial"/>
              <w:b/>
              <w:bCs/>
            </w:rPr>
            <w:t>KEN WATTINGHAM</w:t>
          </w:r>
        </w:p>
      </w:tc>
      <w:tc>
        <w:tcPr>
          <w:tcW w:w="1505" w:type="pct"/>
          <w:tcBorders>
            <w:top w:val="single" w:sz="4" w:space="0" w:color="auto"/>
            <w:left w:val="single" w:sz="4" w:space="0" w:color="auto"/>
            <w:bottom w:val="single" w:sz="4" w:space="0" w:color="auto"/>
            <w:right w:val="single" w:sz="4" w:space="0" w:color="auto"/>
          </w:tcBorders>
          <w:vAlign w:val="center"/>
          <w:hideMark/>
        </w:tcPr>
        <w:p w14:paraId="4EFC9E4B" w14:textId="5110C086" w:rsidR="008069E3" w:rsidRPr="008C5B31" w:rsidRDefault="008069E3" w:rsidP="008069E3">
          <w:pPr>
            <w:rPr>
              <w:rFonts w:ascii="Arial" w:hAnsi="Arial" w:cs="Arial"/>
              <w:i/>
            </w:rPr>
          </w:pPr>
          <w:r w:rsidRPr="008C5B31">
            <w:rPr>
              <w:rFonts w:ascii="Arial" w:hAnsi="Arial" w:cs="Arial"/>
              <w:i/>
            </w:rPr>
            <w:t xml:space="preserve">Date:  </w:t>
          </w:r>
          <w:r w:rsidR="006B57BB">
            <w:rPr>
              <w:rFonts w:ascii="Arial" w:hAnsi="Arial" w:cs="Arial"/>
              <w:i/>
            </w:rPr>
            <w:t>May</w:t>
          </w:r>
          <w:r w:rsidRPr="008C5B31">
            <w:rPr>
              <w:rFonts w:ascii="Arial" w:hAnsi="Arial" w:cs="Arial"/>
              <w:i/>
            </w:rPr>
            <w:t xml:space="preserve"> 202</w:t>
          </w:r>
          <w:r w:rsidR="004519DC">
            <w:rPr>
              <w:rFonts w:ascii="Arial" w:hAnsi="Arial" w:cs="Arial"/>
              <w:i/>
            </w:rPr>
            <w:t>4</w:t>
          </w:r>
        </w:p>
      </w:tc>
    </w:tr>
    <w:tr w:rsidR="008069E3" w:rsidRPr="008C5B31" w14:paraId="55FC5FDE" w14:textId="77777777" w:rsidTr="003459D3">
      <w:trPr>
        <w:cantSplit/>
        <w:trHeight w:hRule="exact" w:val="397"/>
      </w:trPr>
      <w:tc>
        <w:tcPr>
          <w:tcW w:w="1769" w:type="pct"/>
          <w:tcBorders>
            <w:top w:val="single" w:sz="4" w:space="0" w:color="auto"/>
            <w:left w:val="single" w:sz="4" w:space="0" w:color="auto"/>
            <w:bottom w:val="single" w:sz="4" w:space="0" w:color="auto"/>
            <w:right w:val="single" w:sz="4" w:space="0" w:color="auto"/>
          </w:tcBorders>
          <w:vAlign w:val="center"/>
          <w:hideMark/>
        </w:tcPr>
        <w:p w14:paraId="6BA618C4" w14:textId="77777777" w:rsidR="008069E3" w:rsidRPr="008C5B31" w:rsidRDefault="008069E3" w:rsidP="008069E3">
          <w:pPr>
            <w:rPr>
              <w:rFonts w:ascii="Arial" w:hAnsi="Arial" w:cs="Arial"/>
              <w:i/>
            </w:rPr>
          </w:pPr>
          <w:r w:rsidRPr="008C5B31">
            <w:rPr>
              <w:rFonts w:ascii="Arial" w:hAnsi="Arial" w:cs="Arial"/>
              <w:i/>
            </w:rPr>
            <w:t>Designation:</w:t>
          </w:r>
        </w:p>
      </w:tc>
      <w:tc>
        <w:tcPr>
          <w:tcW w:w="1726" w:type="pct"/>
          <w:tcBorders>
            <w:top w:val="single" w:sz="4" w:space="0" w:color="auto"/>
            <w:left w:val="single" w:sz="4" w:space="0" w:color="auto"/>
            <w:bottom w:val="single" w:sz="4" w:space="0" w:color="auto"/>
            <w:right w:val="single" w:sz="4" w:space="0" w:color="auto"/>
          </w:tcBorders>
          <w:vAlign w:val="center"/>
          <w:hideMark/>
        </w:tcPr>
        <w:p w14:paraId="5E111874" w14:textId="514615B3" w:rsidR="008069E3" w:rsidRPr="007B0392" w:rsidRDefault="008069E3" w:rsidP="008652CB">
          <w:pPr>
            <w:jc w:val="center"/>
            <w:rPr>
              <w:rFonts w:ascii="Arial" w:hAnsi="Arial" w:cs="Arial"/>
              <w:b/>
              <w:bCs/>
            </w:rPr>
          </w:pPr>
          <w:r w:rsidRPr="007B0392">
            <w:rPr>
              <w:rFonts w:ascii="Arial" w:hAnsi="Arial" w:cs="Arial"/>
              <w:b/>
              <w:bCs/>
            </w:rPr>
            <w:t>CHAIR</w:t>
          </w:r>
          <w:r w:rsidR="008652CB">
            <w:rPr>
              <w:rFonts w:ascii="Arial" w:hAnsi="Arial" w:cs="Arial"/>
              <w:b/>
              <w:bCs/>
            </w:rPr>
            <w:t>PERSON</w:t>
          </w:r>
        </w:p>
      </w:tc>
      <w:tc>
        <w:tcPr>
          <w:tcW w:w="1505" w:type="pct"/>
          <w:tcBorders>
            <w:top w:val="single" w:sz="4" w:space="0" w:color="auto"/>
            <w:left w:val="single" w:sz="4" w:space="0" w:color="auto"/>
            <w:bottom w:val="single" w:sz="4" w:space="0" w:color="auto"/>
            <w:right w:val="single" w:sz="4" w:space="0" w:color="auto"/>
          </w:tcBorders>
          <w:vAlign w:val="center"/>
          <w:hideMark/>
        </w:tcPr>
        <w:p w14:paraId="50E400B7" w14:textId="02B45D18" w:rsidR="008069E3" w:rsidRPr="008C5B31" w:rsidRDefault="008069E3" w:rsidP="008069E3">
          <w:pPr>
            <w:rPr>
              <w:rFonts w:ascii="Arial" w:hAnsi="Arial" w:cs="Arial"/>
              <w:i/>
            </w:rPr>
          </w:pPr>
          <w:r>
            <w:rPr>
              <w:rFonts w:ascii="Arial" w:hAnsi="Arial" w:cs="Arial"/>
              <w:i/>
            </w:rPr>
            <w:t>Review Date</w:t>
          </w:r>
          <w:r w:rsidRPr="008C5B31">
            <w:rPr>
              <w:rFonts w:ascii="Arial" w:hAnsi="Arial" w:cs="Arial"/>
              <w:i/>
            </w:rPr>
            <w:t xml:space="preserve">:  </w:t>
          </w:r>
          <w:r w:rsidR="006B57BB">
            <w:rPr>
              <w:rFonts w:ascii="Arial" w:hAnsi="Arial" w:cs="Arial"/>
              <w:i/>
            </w:rPr>
            <w:t>May</w:t>
          </w:r>
          <w:r w:rsidRPr="008C5B31">
            <w:rPr>
              <w:rFonts w:ascii="Arial" w:hAnsi="Arial" w:cs="Arial"/>
              <w:i/>
            </w:rPr>
            <w:t xml:space="preserve"> 202</w:t>
          </w:r>
          <w:r w:rsidR="006B57BB">
            <w:rPr>
              <w:rFonts w:ascii="Arial" w:hAnsi="Arial" w:cs="Arial"/>
              <w:i/>
            </w:rPr>
            <w:t>7</w:t>
          </w:r>
        </w:p>
      </w:tc>
    </w:tr>
  </w:tbl>
  <w:p w14:paraId="1690DCA1" w14:textId="415722DB" w:rsidR="008069E3" w:rsidRDefault="00806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2071D"/>
    <w:multiLevelType w:val="hybridMultilevel"/>
    <w:tmpl w:val="A8A8BC3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16994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83"/>
    <w:rsid w:val="00003139"/>
    <w:rsid w:val="00004DAA"/>
    <w:rsid w:val="000512C0"/>
    <w:rsid w:val="00152EEC"/>
    <w:rsid w:val="001A1111"/>
    <w:rsid w:val="001C5AF8"/>
    <w:rsid w:val="002646C6"/>
    <w:rsid w:val="003320AB"/>
    <w:rsid w:val="00343106"/>
    <w:rsid w:val="003459D3"/>
    <w:rsid w:val="003A243F"/>
    <w:rsid w:val="003C3E81"/>
    <w:rsid w:val="003D3492"/>
    <w:rsid w:val="0040665C"/>
    <w:rsid w:val="004519DC"/>
    <w:rsid w:val="00476C50"/>
    <w:rsid w:val="004F7CBA"/>
    <w:rsid w:val="005166A3"/>
    <w:rsid w:val="005509CA"/>
    <w:rsid w:val="00590E2C"/>
    <w:rsid w:val="00624F83"/>
    <w:rsid w:val="00677374"/>
    <w:rsid w:val="006B57BB"/>
    <w:rsid w:val="00703BFD"/>
    <w:rsid w:val="007236C5"/>
    <w:rsid w:val="007C47D8"/>
    <w:rsid w:val="007D4A26"/>
    <w:rsid w:val="008069E3"/>
    <w:rsid w:val="008652CB"/>
    <w:rsid w:val="00873C52"/>
    <w:rsid w:val="00874010"/>
    <w:rsid w:val="009012C8"/>
    <w:rsid w:val="009212EE"/>
    <w:rsid w:val="009A6FA0"/>
    <w:rsid w:val="009D13FC"/>
    <w:rsid w:val="009F4477"/>
    <w:rsid w:val="00A7554F"/>
    <w:rsid w:val="00A91116"/>
    <w:rsid w:val="00AD25A1"/>
    <w:rsid w:val="00AE0A96"/>
    <w:rsid w:val="00AE1ACE"/>
    <w:rsid w:val="00B151B0"/>
    <w:rsid w:val="00B81748"/>
    <w:rsid w:val="00C45D98"/>
    <w:rsid w:val="00C47EA6"/>
    <w:rsid w:val="00CA3A4A"/>
    <w:rsid w:val="00CB5F84"/>
    <w:rsid w:val="00D82E93"/>
    <w:rsid w:val="00DE3D47"/>
    <w:rsid w:val="00E25D06"/>
    <w:rsid w:val="00E85889"/>
    <w:rsid w:val="00EA6237"/>
    <w:rsid w:val="00EC0568"/>
    <w:rsid w:val="00ED1023"/>
    <w:rsid w:val="00F26410"/>
    <w:rsid w:val="00FC7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FD9C"/>
  <w15:docId w15:val="{00044955-E2B0-084F-91AB-CEEE307B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qFormat/>
    <w:rsid w:val="008069E3"/>
    <w:pPr>
      <w:keepNext/>
      <w:widowControl/>
      <w:autoSpaceDE/>
      <w:autoSpaceDN/>
      <w:outlineLvl w:val="0"/>
    </w:pPr>
    <w:rPr>
      <w:rFonts w:ascii="Monotype Corsiva" w:hAnsi="Monotype Corsiva"/>
      <w:b/>
      <w:bCs/>
      <w:color w:val="0000FF"/>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4"/>
      <w:ind w:left="1867" w:right="1867"/>
      <w:jc w:val="center"/>
    </w:pPr>
    <w:rPr>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9" w:line="163" w:lineRule="exact"/>
      <w:ind w:left="107"/>
    </w:pPr>
  </w:style>
  <w:style w:type="character" w:styleId="Hyperlink">
    <w:name w:val="Hyperlink"/>
    <w:basedOn w:val="DefaultParagraphFont"/>
    <w:uiPriority w:val="99"/>
    <w:unhideWhenUsed/>
    <w:rsid w:val="009F4477"/>
    <w:rPr>
      <w:color w:val="0000FF" w:themeColor="hyperlink"/>
      <w:u w:val="single"/>
    </w:rPr>
  </w:style>
  <w:style w:type="character" w:styleId="UnresolvedMention">
    <w:name w:val="Unresolved Mention"/>
    <w:basedOn w:val="DefaultParagraphFont"/>
    <w:uiPriority w:val="99"/>
    <w:semiHidden/>
    <w:unhideWhenUsed/>
    <w:rsid w:val="009F4477"/>
    <w:rPr>
      <w:color w:val="605E5C"/>
      <w:shd w:val="clear" w:color="auto" w:fill="E1DFDD"/>
    </w:rPr>
  </w:style>
  <w:style w:type="paragraph" w:styleId="Header">
    <w:name w:val="header"/>
    <w:basedOn w:val="Normal"/>
    <w:link w:val="HeaderChar"/>
    <w:uiPriority w:val="99"/>
    <w:unhideWhenUsed/>
    <w:rsid w:val="008069E3"/>
    <w:pPr>
      <w:tabs>
        <w:tab w:val="center" w:pos="4513"/>
        <w:tab w:val="right" w:pos="9026"/>
      </w:tabs>
    </w:pPr>
  </w:style>
  <w:style w:type="character" w:customStyle="1" w:styleId="HeaderChar">
    <w:name w:val="Header Char"/>
    <w:basedOn w:val="DefaultParagraphFont"/>
    <w:link w:val="Header"/>
    <w:uiPriority w:val="99"/>
    <w:rsid w:val="008069E3"/>
    <w:rPr>
      <w:rFonts w:ascii="Times New Roman" w:eastAsia="Times New Roman" w:hAnsi="Times New Roman" w:cs="Times New Roman"/>
    </w:rPr>
  </w:style>
  <w:style w:type="paragraph" w:styleId="Footer">
    <w:name w:val="footer"/>
    <w:basedOn w:val="Normal"/>
    <w:link w:val="FooterChar"/>
    <w:uiPriority w:val="99"/>
    <w:unhideWhenUsed/>
    <w:rsid w:val="008069E3"/>
    <w:pPr>
      <w:tabs>
        <w:tab w:val="center" w:pos="4513"/>
        <w:tab w:val="right" w:pos="9026"/>
      </w:tabs>
    </w:pPr>
  </w:style>
  <w:style w:type="character" w:customStyle="1" w:styleId="FooterChar">
    <w:name w:val="Footer Char"/>
    <w:basedOn w:val="DefaultParagraphFont"/>
    <w:link w:val="Footer"/>
    <w:uiPriority w:val="99"/>
    <w:rsid w:val="008069E3"/>
    <w:rPr>
      <w:rFonts w:ascii="Times New Roman" w:eastAsia="Times New Roman" w:hAnsi="Times New Roman" w:cs="Times New Roman"/>
    </w:rPr>
  </w:style>
  <w:style w:type="character" w:customStyle="1" w:styleId="Heading1Char">
    <w:name w:val="Heading 1 Char"/>
    <w:basedOn w:val="DefaultParagraphFont"/>
    <w:link w:val="Heading1"/>
    <w:rsid w:val="008069E3"/>
    <w:rPr>
      <w:rFonts w:ascii="Monotype Corsiva" w:eastAsia="Times New Roman" w:hAnsi="Monotype Corsiva" w:cs="Times New Roman"/>
      <w:b/>
      <w:bCs/>
      <w:color w:val="0000FF"/>
      <w:sz w:val="32"/>
      <w:szCs w:val="24"/>
      <w:lang w:val="en-GB"/>
    </w:rPr>
  </w:style>
  <w:style w:type="table" w:customStyle="1" w:styleId="TableGrid">
    <w:name w:val="TableGrid"/>
    <w:rsid w:val="00C47EA6"/>
    <w:pPr>
      <w:widowControl/>
      <w:autoSpaceDE/>
      <w:autoSpaceDN/>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hairman@houghtonregismemorialhal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5EF44-04BD-4561-BE34-67C4C817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Complaints Policy and Procedure</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Complaints Policy and Procedure</dc:title>
  <dc:creator>Lynne Drumm</dc:creator>
  <cp:lastModifiedBy>Christine Forber</cp:lastModifiedBy>
  <cp:revision>9</cp:revision>
  <cp:lastPrinted>2023-02-22T17:20:00Z</cp:lastPrinted>
  <dcterms:created xsi:type="dcterms:W3CDTF">2024-04-17T11:42:00Z</dcterms:created>
  <dcterms:modified xsi:type="dcterms:W3CDTF">2024-05-19T11:56:00Z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2019-08-24T00:00:00Z</vt:filetime>
  </property>
  <property fmtid="{D5CDD505-2E9C-101B-9397-08002B2CF9AE}" pid="3" name="LastSaved">
    <vt:filetime>2023-02-21T00:00:00Z</vt:filetime>
  </property>
  <property fmtid="{D5CDD505-2E9C-101B-9397-08002B2CF9AE}" pid="4" name="Producer">
    <vt:lpwstr>Microsoft: Print To PDF</vt:lpwstr>
  </property>
</Properties>
</file>